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95A16D" w14:textId="77777777" w:rsidR="00EB29AD" w:rsidRDefault="00B77EEC">
      <w:pPr>
        <w:spacing w:after="4523" w:line="259" w:lineRule="auto"/>
        <w:ind w:left="-58" w:right="-244" w:firstLine="0"/>
      </w:pPr>
      <w:r>
        <w:rPr>
          <w:noProof/>
          <w:sz w:val="22"/>
        </w:rPr>
        <mc:AlternateContent>
          <mc:Choice Requires="wpg">
            <w:drawing>
              <wp:inline distT="0" distB="0" distL="0" distR="0" wp14:anchorId="04783ABC" wp14:editId="1371F419">
                <wp:extent cx="7289673" cy="3070098"/>
                <wp:effectExtent l="0" t="0" r="0" b="0"/>
                <wp:docPr id="24151" name="Group 24151"/>
                <wp:cNvGraphicFramePr/>
                <a:graphic xmlns:a="http://schemas.openxmlformats.org/drawingml/2006/main">
                  <a:graphicData uri="http://schemas.microsoft.com/office/word/2010/wordprocessingGroup">
                    <wpg:wgp>
                      <wpg:cNvGrpSpPr/>
                      <wpg:grpSpPr>
                        <a:xfrm>
                          <a:off x="0" y="0"/>
                          <a:ext cx="7289673" cy="3070098"/>
                          <a:chOff x="0" y="0"/>
                          <a:chExt cx="7289673" cy="3070098"/>
                        </a:xfrm>
                      </wpg:grpSpPr>
                      <wps:wsp>
                        <wps:cNvPr id="19" name="Shape 19"/>
                        <wps:cNvSpPr/>
                        <wps:spPr>
                          <a:xfrm>
                            <a:off x="5793105" y="2347087"/>
                            <a:ext cx="1496568" cy="650875"/>
                          </a:xfrm>
                          <a:custGeom>
                            <a:avLst/>
                            <a:gdLst/>
                            <a:ahLst/>
                            <a:cxnLst/>
                            <a:rect l="0" t="0" r="0" b="0"/>
                            <a:pathLst>
                              <a:path w="1496568" h="650875">
                                <a:moveTo>
                                  <a:pt x="800083" y="232912"/>
                                </a:moveTo>
                                <a:cubicBezTo>
                                  <a:pt x="991791" y="231918"/>
                                  <a:pt x="1222406" y="276701"/>
                                  <a:pt x="1496568" y="397891"/>
                                </a:cubicBezTo>
                                <a:lnTo>
                                  <a:pt x="1496568" y="478028"/>
                                </a:lnTo>
                                <a:cubicBezTo>
                                  <a:pt x="520446" y="0"/>
                                  <a:pt x="23622" y="598805"/>
                                  <a:pt x="0" y="650875"/>
                                </a:cubicBezTo>
                                <a:cubicBezTo>
                                  <a:pt x="0" y="650875"/>
                                  <a:pt x="224957" y="235895"/>
                                  <a:pt x="800083" y="232912"/>
                                </a:cubicBezTo>
                                <a:close/>
                              </a:path>
                            </a:pathLst>
                          </a:custGeom>
                          <a:ln w="0" cap="flat">
                            <a:miter lim="127000"/>
                          </a:ln>
                        </wps:spPr>
                        <wps:style>
                          <a:lnRef idx="0">
                            <a:srgbClr val="000000">
                              <a:alpha val="0"/>
                            </a:srgbClr>
                          </a:lnRef>
                          <a:fillRef idx="1">
                            <a:srgbClr val="FFCC00"/>
                          </a:fillRef>
                          <a:effectRef idx="0">
                            <a:scrgbClr r="0" g="0" b="0"/>
                          </a:effectRef>
                          <a:fontRef idx="none"/>
                        </wps:style>
                        <wps:bodyPr/>
                      </wps:wsp>
                      <wps:wsp>
                        <wps:cNvPr id="20" name="Shape 20"/>
                        <wps:cNvSpPr/>
                        <wps:spPr>
                          <a:xfrm>
                            <a:off x="5793105" y="2346833"/>
                            <a:ext cx="1496568" cy="651510"/>
                          </a:xfrm>
                          <a:custGeom>
                            <a:avLst/>
                            <a:gdLst/>
                            <a:ahLst/>
                            <a:cxnLst/>
                            <a:rect l="0" t="0" r="0" b="0"/>
                            <a:pathLst>
                              <a:path w="1496568" h="651510">
                                <a:moveTo>
                                  <a:pt x="800083" y="233118"/>
                                </a:moveTo>
                                <a:cubicBezTo>
                                  <a:pt x="991791" y="232124"/>
                                  <a:pt x="1222406" y="276956"/>
                                  <a:pt x="1496568" y="398272"/>
                                </a:cubicBezTo>
                                <a:lnTo>
                                  <a:pt x="1496568" y="478536"/>
                                </a:lnTo>
                                <a:cubicBezTo>
                                  <a:pt x="520446" y="0"/>
                                  <a:pt x="23622" y="599313"/>
                                  <a:pt x="0" y="651510"/>
                                </a:cubicBezTo>
                                <a:cubicBezTo>
                                  <a:pt x="0" y="651510"/>
                                  <a:pt x="224957" y="236101"/>
                                  <a:pt x="800083" y="233118"/>
                                </a:cubicBezTo>
                                <a:close/>
                              </a:path>
                            </a:pathLst>
                          </a:custGeom>
                          <a:ln w="0" cap="flat">
                            <a:miter lim="127000"/>
                          </a:ln>
                        </wps:spPr>
                        <wps:style>
                          <a:lnRef idx="0">
                            <a:srgbClr val="000000">
                              <a:alpha val="0"/>
                            </a:srgbClr>
                          </a:lnRef>
                          <a:fillRef idx="1">
                            <a:srgbClr val="990000">
                              <a:alpha val="32941"/>
                            </a:srgbClr>
                          </a:fillRef>
                          <a:effectRef idx="0">
                            <a:scrgbClr r="0" g="0" b="0"/>
                          </a:effectRef>
                          <a:fontRef idx="none"/>
                        </wps:style>
                        <wps:bodyPr/>
                      </wps:wsp>
                      <wps:wsp>
                        <wps:cNvPr id="21" name="Shape 21"/>
                        <wps:cNvSpPr/>
                        <wps:spPr>
                          <a:xfrm>
                            <a:off x="5591556" y="3047094"/>
                            <a:ext cx="17673" cy="23004"/>
                          </a:xfrm>
                          <a:custGeom>
                            <a:avLst/>
                            <a:gdLst/>
                            <a:ahLst/>
                            <a:cxnLst/>
                            <a:rect l="0" t="0" r="0" b="0"/>
                            <a:pathLst>
                              <a:path w="17673" h="23004">
                                <a:moveTo>
                                  <a:pt x="17673" y="0"/>
                                </a:moveTo>
                                <a:lnTo>
                                  <a:pt x="6200" y="14469"/>
                                </a:lnTo>
                                <a:cubicBezTo>
                                  <a:pt x="2057" y="19993"/>
                                  <a:pt x="0" y="23004"/>
                                  <a:pt x="0" y="23004"/>
                                </a:cubicBezTo>
                                <a:cubicBezTo>
                                  <a:pt x="1548" y="19567"/>
                                  <a:pt x="5459" y="13903"/>
                                  <a:pt x="11685" y="6426"/>
                                </a:cubicBezTo>
                                <a:lnTo>
                                  <a:pt x="17673" y="0"/>
                                </a:lnTo>
                                <a:close/>
                              </a:path>
                            </a:pathLst>
                          </a:custGeom>
                          <a:ln w="0" cap="flat">
                            <a:miter lim="127000"/>
                          </a:ln>
                        </wps:spPr>
                        <wps:style>
                          <a:lnRef idx="0">
                            <a:srgbClr val="000000">
                              <a:alpha val="0"/>
                            </a:srgbClr>
                          </a:lnRef>
                          <a:fillRef idx="1">
                            <a:srgbClr val="FFD733"/>
                          </a:fillRef>
                          <a:effectRef idx="0">
                            <a:scrgbClr r="0" g="0" b="0"/>
                          </a:effectRef>
                          <a:fontRef idx="none"/>
                        </wps:style>
                        <wps:bodyPr/>
                      </wps:wsp>
                      <wps:wsp>
                        <wps:cNvPr id="22" name="Shape 22"/>
                        <wps:cNvSpPr/>
                        <wps:spPr>
                          <a:xfrm>
                            <a:off x="5609229" y="2452450"/>
                            <a:ext cx="1679682" cy="594644"/>
                          </a:xfrm>
                          <a:custGeom>
                            <a:avLst/>
                            <a:gdLst/>
                            <a:ahLst/>
                            <a:cxnLst/>
                            <a:rect l="0" t="0" r="0" b="0"/>
                            <a:pathLst>
                              <a:path w="1679682" h="594644">
                                <a:moveTo>
                                  <a:pt x="920587" y="180719"/>
                                </a:moveTo>
                                <a:cubicBezTo>
                                  <a:pt x="1134590" y="179641"/>
                                  <a:pt x="1387011" y="226394"/>
                                  <a:pt x="1679682" y="352981"/>
                                </a:cubicBezTo>
                                <a:lnTo>
                                  <a:pt x="1679682" y="437055"/>
                                </a:lnTo>
                                <a:cubicBezTo>
                                  <a:pt x="767124" y="0"/>
                                  <a:pt x="170966" y="423956"/>
                                  <a:pt x="19595" y="573613"/>
                                </a:cubicBezTo>
                                <a:lnTo>
                                  <a:pt x="0" y="594644"/>
                                </a:lnTo>
                                <a:lnTo>
                                  <a:pt x="7244" y="585508"/>
                                </a:lnTo>
                                <a:cubicBezTo>
                                  <a:pt x="90682" y="485040"/>
                                  <a:pt x="385580" y="183413"/>
                                  <a:pt x="920587" y="180719"/>
                                </a:cubicBezTo>
                                <a:close/>
                              </a:path>
                            </a:pathLst>
                          </a:custGeom>
                          <a:ln w="0" cap="flat">
                            <a:miter lim="127000"/>
                          </a:ln>
                        </wps:spPr>
                        <wps:style>
                          <a:lnRef idx="0">
                            <a:srgbClr val="000000">
                              <a:alpha val="0"/>
                            </a:srgbClr>
                          </a:lnRef>
                          <a:fillRef idx="1">
                            <a:srgbClr val="FFD733"/>
                          </a:fillRef>
                          <a:effectRef idx="0">
                            <a:scrgbClr r="0" g="0" b="0"/>
                          </a:effectRef>
                          <a:fontRef idx="none"/>
                        </wps:style>
                        <wps:bodyPr/>
                      </wps:wsp>
                      <wps:wsp>
                        <wps:cNvPr id="23" name="Rectangle 23"/>
                        <wps:cNvSpPr/>
                        <wps:spPr>
                          <a:xfrm>
                            <a:off x="2056130" y="2751201"/>
                            <a:ext cx="3129877" cy="377809"/>
                          </a:xfrm>
                          <a:prstGeom prst="rect">
                            <a:avLst/>
                          </a:prstGeom>
                          <a:ln>
                            <a:noFill/>
                          </a:ln>
                        </wps:spPr>
                        <wps:txbx>
                          <w:txbxContent>
                            <w:p w14:paraId="4BCB0D44" w14:textId="2F1FC590" w:rsidR="00D2092C" w:rsidRDefault="00D2092C">
                              <w:pPr>
                                <w:spacing w:after="160" w:line="259" w:lineRule="auto"/>
                                <w:ind w:left="0" w:right="0" w:firstLine="0"/>
                              </w:pPr>
                              <w:r>
                                <w:rPr>
                                  <w:b/>
                                  <w:color w:val="CCA300"/>
                                  <w:sz w:val="44"/>
                                </w:rPr>
                                <w:t>Course Catalog 2020</w:t>
                              </w:r>
                            </w:p>
                          </w:txbxContent>
                        </wps:txbx>
                        <wps:bodyPr horzOverflow="overflow" vert="horz" lIns="0" tIns="0" rIns="0" bIns="0" rtlCol="0">
                          <a:noAutofit/>
                        </wps:bodyPr>
                      </wps:wsp>
                      <wps:wsp>
                        <wps:cNvPr id="24" name="Rectangle 24"/>
                        <wps:cNvSpPr/>
                        <wps:spPr>
                          <a:xfrm>
                            <a:off x="4412869" y="2751201"/>
                            <a:ext cx="113503" cy="377809"/>
                          </a:xfrm>
                          <a:prstGeom prst="rect">
                            <a:avLst/>
                          </a:prstGeom>
                          <a:ln>
                            <a:noFill/>
                          </a:ln>
                        </wps:spPr>
                        <wps:txbx>
                          <w:txbxContent>
                            <w:p w14:paraId="79F194F6" w14:textId="77777777" w:rsidR="00D2092C" w:rsidRDefault="00D2092C">
                              <w:pPr>
                                <w:spacing w:after="160" w:line="259" w:lineRule="auto"/>
                                <w:ind w:left="0" w:right="0" w:firstLine="0"/>
                              </w:pPr>
                              <w:r>
                                <w:rPr>
                                  <w:b/>
                                  <w:color w:val="CCA300"/>
                                  <w:sz w:val="44"/>
                                </w:rPr>
                                <w:t>-</w:t>
                              </w:r>
                            </w:p>
                          </w:txbxContent>
                        </wps:txbx>
                        <wps:bodyPr horzOverflow="overflow" vert="horz" lIns="0" tIns="0" rIns="0" bIns="0" rtlCol="0">
                          <a:noAutofit/>
                        </wps:bodyPr>
                      </wps:wsp>
                      <wps:wsp>
                        <wps:cNvPr id="25" name="Rectangle 25"/>
                        <wps:cNvSpPr/>
                        <wps:spPr>
                          <a:xfrm>
                            <a:off x="4498213" y="2751201"/>
                            <a:ext cx="753571" cy="377809"/>
                          </a:xfrm>
                          <a:prstGeom prst="rect">
                            <a:avLst/>
                          </a:prstGeom>
                          <a:ln>
                            <a:noFill/>
                          </a:ln>
                        </wps:spPr>
                        <wps:txbx>
                          <w:txbxContent>
                            <w:p w14:paraId="66950014" w14:textId="7D4CC90D" w:rsidR="00D2092C" w:rsidRDefault="00D2092C">
                              <w:pPr>
                                <w:spacing w:after="160" w:line="259" w:lineRule="auto"/>
                                <w:ind w:left="0" w:right="0" w:firstLine="0"/>
                              </w:pPr>
                              <w:r>
                                <w:rPr>
                                  <w:b/>
                                  <w:color w:val="CCA300"/>
                                  <w:sz w:val="44"/>
                                </w:rPr>
                                <w:t>2022</w:t>
                              </w:r>
                            </w:p>
                          </w:txbxContent>
                        </wps:txbx>
                        <wps:bodyPr horzOverflow="overflow" vert="horz" lIns="0" tIns="0" rIns="0" bIns="0" rtlCol="0">
                          <a:noAutofit/>
                        </wps:bodyPr>
                      </wps:wsp>
                      <wps:wsp>
                        <wps:cNvPr id="26" name="Rectangle 26"/>
                        <wps:cNvSpPr/>
                        <wps:spPr>
                          <a:xfrm>
                            <a:off x="5065141" y="2751201"/>
                            <a:ext cx="83829" cy="377809"/>
                          </a:xfrm>
                          <a:prstGeom prst="rect">
                            <a:avLst/>
                          </a:prstGeom>
                          <a:ln>
                            <a:noFill/>
                          </a:ln>
                        </wps:spPr>
                        <wps:txbx>
                          <w:txbxContent>
                            <w:p w14:paraId="5A1363CB" w14:textId="77777777" w:rsidR="00D2092C" w:rsidRDefault="00D2092C">
                              <w:pPr>
                                <w:spacing w:after="160" w:line="259" w:lineRule="auto"/>
                                <w:ind w:left="0" w:right="0" w:firstLine="0"/>
                              </w:pPr>
                              <w:r>
                                <w:rPr>
                                  <w:b/>
                                  <w:color w:val="CCA300"/>
                                  <w:sz w:val="44"/>
                                </w:rPr>
                                <w:t xml:space="preserve"> </w:t>
                              </w:r>
                            </w:p>
                          </w:txbxContent>
                        </wps:txbx>
                        <wps:bodyPr horzOverflow="overflow" vert="horz" lIns="0" tIns="0" rIns="0" bIns="0" rtlCol="0">
                          <a:noAutofit/>
                        </wps:bodyPr>
                      </wps:wsp>
                      <wps:wsp>
                        <wps:cNvPr id="27" name="Shape 27"/>
                        <wps:cNvSpPr/>
                        <wps:spPr>
                          <a:xfrm>
                            <a:off x="10795" y="29591"/>
                            <a:ext cx="2620645" cy="1013587"/>
                          </a:xfrm>
                          <a:custGeom>
                            <a:avLst/>
                            <a:gdLst/>
                            <a:ahLst/>
                            <a:cxnLst/>
                            <a:rect l="0" t="0" r="0" b="0"/>
                            <a:pathLst>
                              <a:path w="2620645" h="1013587">
                                <a:moveTo>
                                  <a:pt x="1375777" y="392974"/>
                                </a:moveTo>
                                <a:cubicBezTo>
                                  <a:pt x="2298508" y="407037"/>
                                  <a:pt x="2620645" y="1013587"/>
                                  <a:pt x="2620645" y="1013587"/>
                                </a:cubicBezTo>
                                <a:cubicBezTo>
                                  <a:pt x="2620645" y="1013587"/>
                                  <a:pt x="1899158" y="0"/>
                                  <a:pt x="0" y="897001"/>
                                </a:cubicBezTo>
                                <a:cubicBezTo>
                                  <a:pt x="1092" y="822452"/>
                                  <a:pt x="0" y="716788"/>
                                  <a:pt x="0" y="720471"/>
                                </a:cubicBezTo>
                                <a:cubicBezTo>
                                  <a:pt x="561677" y="472690"/>
                                  <a:pt x="1014708" y="387472"/>
                                  <a:pt x="1375777" y="392974"/>
                                </a:cubicBezTo>
                                <a:close/>
                              </a:path>
                            </a:pathLst>
                          </a:custGeom>
                          <a:ln w="0" cap="flat">
                            <a:miter lim="127000"/>
                          </a:ln>
                        </wps:spPr>
                        <wps:style>
                          <a:lnRef idx="0">
                            <a:srgbClr val="000000">
                              <a:alpha val="0"/>
                            </a:srgbClr>
                          </a:lnRef>
                          <a:fillRef idx="1">
                            <a:srgbClr val="FFD733"/>
                          </a:fillRef>
                          <a:effectRef idx="0">
                            <a:scrgbClr r="0" g="0" b="0"/>
                          </a:effectRef>
                          <a:fontRef idx="none"/>
                        </wps:style>
                        <wps:bodyPr/>
                      </wps:wsp>
                      <wps:wsp>
                        <wps:cNvPr id="28" name="Shape 28"/>
                        <wps:cNvSpPr/>
                        <wps:spPr>
                          <a:xfrm>
                            <a:off x="0" y="0"/>
                            <a:ext cx="2350135" cy="992378"/>
                          </a:xfrm>
                          <a:custGeom>
                            <a:avLst/>
                            <a:gdLst/>
                            <a:ahLst/>
                            <a:cxnLst/>
                            <a:rect l="0" t="0" r="0" b="0"/>
                            <a:pathLst>
                              <a:path w="2350135" h="992378">
                                <a:moveTo>
                                  <a:pt x="1099940" y="303612"/>
                                </a:moveTo>
                                <a:cubicBezTo>
                                  <a:pt x="2152705" y="283894"/>
                                  <a:pt x="2350135" y="992378"/>
                                  <a:pt x="2350135" y="992378"/>
                                </a:cubicBezTo>
                                <a:cubicBezTo>
                                  <a:pt x="2305177" y="911733"/>
                                  <a:pt x="1803908" y="0"/>
                                  <a:pt x="0" y="698627"/>
                                </a:cubicBezTo>
                                <a:lnTo>
                                  <a:pt x="0" y="522986"/>
                                </a:lnTo>
                                <a:cubicBezTo>
                                  <a:pt x="443333" y="371745"/>
                                  <a:pt x="805166" y="309133"/>
                                  <a:pt x="1099940" y="303612"/>
                                </a:cubicBezTo>
                                <a:close/>
                              </a:path>
                            </a:pathLst>
                          </a:custGeom>
                          <a:ln w="0" cap="flat">
                            <a:miter lim="127000"/>
                          </a:ln>
                        </wps:spPr>
                        <wps:style>
                          <a:lnRef idx="0">
                            <a:srgbClr val="000000">
                              <a:alpha val="0"/>
                            </a:srgbClr>
                          </a:lnRef>
                          <a:fillRef idx="1">
                            <a:srgbClr val="FFFAE5"/>
                          </a:fillRef>
                          <a:effectRef idx="0">
                            <a:scrgbClr r="0" g="0" b="0"/>
                          </a:effectRef>
                          <a:fontRef idx="none"/>
                        </wps:style>
                        <wps:bodyPr/>
                      </wps:wsp>
                      <pic:pic xmlns:pic="http://schemas.openxmlformats.org/drawingml/2006/picture">
                        <pic:nvPicPr>
                          <pic:cNvPr id="30" name="Picture 30"/>
                          <pic:cNvPicPr/>
                        </pic:nvPicPr>
                        <pic:blipFill>
                          <a:blip r:embed="rId4"/>
                          <a:stretch>
                            <a:fillRect/>
                          </a:stretch>
                        </pic:blipFill>
                        <pic:spPr>
                          <a:xfrm>
                            <a:off x="553758" y="766953"/>
                            <a:ext cx="6208015" cy="1758696"/>
                          </a:xfrm>
                          <a:prstGeom prst="rect">
                            <a:avLst/>
                          </a:prstGeom>
                        </pic:spPr>
                      </pic:pic>
                    </wpg:wgp>
                  </a:graphicData>
                </a:graphic>
              </wp:inline>
            </w:drawing>
          </mc:Choice>
          <mc:Fallback>
            <w:pict>
              <v:group w14:anchorId="04783ABC" id="Group 24151" o:spid="_x0000_s1026" style="width:574pt;height:241.75pt;mso-position-horizontal-relative:char;mso-position-vertical-relative:line" coordsize="72896,307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">
                <v:shape id="Shape 19" o:spid="_x0000_s1027" style="position:absolute;left:57931;top:23470;width:14965;height:6509;visibility:visible;mso-wrap-style:square;v-text-anchor:top" coordsize="1496568,650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" path="m800083,232912v191708,-994,422323,43789,696485,164979l1496568,478028c520446,,23622,598805,,650875v,,224957,-414980,800083,-417963xe" fillcolor="#fc0" stroked="f" strokeweight="0">
                  <v:stroke miterlimit="83231f" joinstyle="miter"/>
                  <v:path arrowok="t" textboxrect="0,0,1496568,650875"/>
                </v:shape>
                <v:shape id="Shape 20" o:spid="_x0000_s1028" style="position:absolute;left:57931;top:23468;width:14965;height:6515;visibility:visible;mso-wrap-style:square;v-text-anchor:top" coordsize="1496568,65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" path="m800083,233118v191708,-994,422323,43838,696485,165154l1496568,478536c520446,,23622,599313,,651510v,,224957,-415409,800083,-418392xe" fillcolor="#900" stroked="f" strokeweight="0">
                  <v:fill opacity="21588f"/>
                  <v:stroke miterlimit="83231f" joinstyle="miter"/>
                  <v:path arrowok="t" textboxrect="0,0,1496568,651510"/>
                </v:shape>
                <v:shape id="Shape 21" o:spid="_x0000_s1029" style="position:absolute;left:55915;top:30470;width:177;height:230;visibility:visible;mso-wrap-style:square;v-text-anchor:top" coordsize="17673,23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" path="m17673,l6200,14469c2057,19993,,23004,,23004,1548,19567,5459,13903,11685,6426l17673,xe" fillcolor="#ffd733" stroked="f" strokeweight="0">
                  <v:stroke miterlimit="83231f" joinstyle="miter"/>
                  <v:path arrowok="t" textboxrect="0,0,17673,23004"/>
                </v:shape>
                <v:shape id="Shape 22" o:spid="_x0000_s1030" style="position:absolute;left:56092;top:24524;width:16797;height:5946;visibility:visible;mso-wrap-style:square;v-text-anchor:top" coordsize="1679682,594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" path="m920587,180719v214003,-1078,466424,45675,759095,172262l1679682,437055c767124,,170966,423956,19595,573613l,594644r7244,-9136c90682,485040,385580,183413,920587,180719xe" fillcolor="#ffd733" stroked="f" strokeweight="0">
                  <v:stroke miterlimit="83231f" joinstyle="miter"/>
                  <v:path arrowok="t" textboxrect="0,0,1679682,594644"/>
                </v:shape>
                <v:rect id="Rectangle 23" o:spid="_x0000_s1031" style="position:absolute;left:20561;top:27512;width:31299;height:3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4BCB0D44" w14:textId="2F1FC590" w:rsidR="00D2092C" w:rsidRDefault="00D2092C">
                        <w:pPr>
                          <w:spacing w:after="160" w:line="259" w:lineRule="auto"/>
                          <w:ind w:left="0" w:right="0" w:firstLine="0"/>
                        </w:pPr>
                        <w:r>
                          <w:rPr>
                            <w:b/>
                            <w:color w:val="CCA300"/>
                            <w:sz w:val="44"/>
                          </w:rPr>
                          <w:t>Course Catalog 2020</w:t>
                        </w:r>
                      </w:p>
                    </w:txbxContent>
                  </v:textbox>
                </v:rect>
                <v:rect id="Rectangle 24" o:spid="_x0000_s1032" style="position:absolute;left:44128;top:27512;width:1135;height:3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79F194F6" w14:textId="77777777" w:rsidR="00D2092C" w:rsidRDefault="00D2092C">
                        <w:pPr>
                          <w:spacing w:after="160" w:line="259" w:lineRule="auto"/>
                          <w:ind w:left="0" w:right="0" w:firstLine="0"/>
                        </w:pPr>
                        <w:r>
                          <w:rPr>
                            <w:b/>
                            <w:color w:val="CCA300"/>
                            <w:sz w:val="44"/>
                          </w:rPr>
                          <w:t>-</w:t>
                        </w:r>
                      </w:p>
                    </w:txbxContent>
                  </v:textbox>
                </v:rect>
                <v:rect id="Rectangle 25" o:spid="_x0000_s1033" style="position:absolute;left:44982;top:27512;width:7535;height:3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66950014" w14:textId="7D4CC90D" w:rsidR="00D2092C" w:rsidRDefault="00D2092C">
                        <w:pPr>
                          <w:spacing w:after="160" w:line="259" w:lineRule="auto"/>
                          <w:ind w:left="0" w:right="0" w:firstLine="0"/>
                        </w:pPr>
                        <w:r>
                          <w:rPr>
                            <w:b/>
                            <w:color w:val="CCA300"/>
                            <w:sz w:val="44"/>
                          </w:rPr>
                          <w:t>2022</w:t>
                        </w:r>
                      </w:p>
                    </w:txbxContent>
                  </v:textbox>
                </v:rect>
                <v:rect id="Rectangle 26" o:spid="_x0000_s1034" style="position:absolute;left:50651;top:27512;width:838;height:3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5A1363CB" w14:textId="77777777" w:rsidR="00D2092C" w:rsidRDefault="00D2092C">
                        <w:pPr>
                          <w:spacing w:after="160" w:line="259" w:lineRule="auto"/>
                          <w:ind w:left="0" w:right="0" w:firstLine="0"/>
                        </w:pPr>
                        <w:r>
                          <w:rPr>
                            <w:b/>
                            <w:color w:val="CCA300"/>
                            <w:sz w:val="44"/>
                          </w:rPr>
                          <w:t xml:space="preserve"> </w:t>
                        </w:r>
                      </w:p>
                    </w:txbxContent>
                  </v:textbox>
                </v:rect>
                <v:shape id="Shape 27" o:spid="_x0000_s1035" style="position:absolute;left:107;top:295;width:26207;height:10136;visibility:visible;mso-wrap-style:square;v-text-anchor:top" coordsize="2620645,1013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" path="m1375777,392974v922731,14063,1244868,620613,1244868,620613c2620645,1013587,1899158,,,897001,1092,822452,,716788,,720471,561677,472690,1014708,387472,1375777,392974xe" fillcolor="#ffd733" stroked="f" strokeweight="0">
                  <v:stroke miterlimit="83231f" joinstyle="miter"/>
                  <v:path arrowok="t" textboxrect="0,0,2620645,1013587"/>
                </v:shape>
                <v:shape id="Shape 28" o:spid="_x0000_s1036" style="position:absolute;width:23501;height:9923;visibility:visible;mso-wrap-style:square;v-text-anchor:top" coordsize="2350135,992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" path="m1099940,303612c2152705,283894,2350135,992378,2350135,992378,2305177,911733,1803908,,,698627l,522986c443333,371745,805166,309133,1099940,303612xe" fillcolor="#fffae5" stroked="f" strokeweight="0">
                  <v:stroke miterlimit="83231f" joinstyle="miter"/>
                  <v:path arrowok="t" textboxrect="0,0,2350135,992378"/>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37" type="#_x0000_t75" style="position:absolute;left:5537;top:7669;width:62080;height:175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">
                  <v:imagedata r:id="rId5" o:title=""/>
                </v:shape>
                <w10:anchorlock/>
              </v:group>
            </w:pict>
          </mc:Fallback>
        </mc:AlternateContent>
      </w:r>
    </w:p>
    <w:p w14:paraId="7FC79D68" w14:textId="7A1BF86A" w:rsidR="00B77EEC" w:rsidRDefault="00B77EEC" w:rsidP="00B77EEC">
      <w:pPr>
        <w:spacing w:after="0"/>
        <w:ind w:right="0" w:firstLine="0"/>
      </w:pPr>
    </w:p>
    <w:p w14:paraId="1E15FC96" w14:textId="77777777" w:rsidR="00B77EEC" w:rsidRDefault="00B77EEC" w:rsidP="00B77EEC">
      <w:pPr>
        <w:spacing w:after="0"/>
        <w:ind w:right="0" w:firstLine="0"/>
      </w:pPr>
    </w:p>
    <w:p w14:paraId="20321C1A" w14:textId="77777777" w:rsidR="00EB29AD" w:rsidRDefault="00B77EEC">
      <w:pPr>
        <w:spacing w:after="0" w:line="259" w:lineRule="auto"/>
        <w:ind w:left="-58" w:right="-291" w:firstLine="0"/>
      </w:pPr>
      <w:r>
        <w:rPr>
          <w:noProof/>
          <w:sz w:val="22"/>
        </w:rPr>
        <mc:AlternateContent>
          <mc:Choice Requires="wpg">
            <w:drawing>
              <wp:inline distT="0" distB="0" distL="0" distR="0" wp14:anchorId="15AE2698" wp14:editId="550B61F2">
                <wp:extent cx="7319290" cy="378054"/>
                <wp:effectExtent l="0" t="0" r="0" b="0"/>
                <wp:docPr id="24150" name="Group 24150"/>
                <wp:cNvGraphicFramePr/>
                <a:graphic xmlns:a="http://schemas.openxmlformats.org/drawingml/2006/main">
                  <a:graphicData uri="http://schemas.microsoft.com/office/word/2010/wordprocessingGroup">
                    <wpg:wgp>
                      <wpg:cNvGrpSpPr/>
                      <wpg:grpSpPr>
                        <a:xfrm>
                          <a:off x="0" y="0"/>
                          <a:ext cx="7319290" cy="378054"/>
                          <a:chOff x="0" y="0"/>
                          <a:chExt cx="7319290" cy="378054"/>
                        </a:xfrm>
                      </wpg:grpSpPr>
                      <wps:wsp>
                        <wps:cNvPr id="40627" name="Shape 40627"/>
                        <wps:cNvSpPr/>
                        <wps:spPr>
                          <a:xfrm>
                            <a:off x="0" y="16104"/>
                            <a:ext cx="7315200" cy="361950"/>
                          </a:xfrm>
                          <a:custGeom>
                            <a:avLst/>
                            <a:gdLst/>
                            <a:ahLst/>
                            <a:cxnLst/>
                            <a:rect l="0" t="0" r="0" b="0"/>
                            <a:pathLst>
                              <a:path w="7315200" h="361950">
                                <a:moveTo>
                                  <a:pt x="0" y="0"/>
                                </a:moveTo>
                                <a:lnTo>
                                  <a:pt x="7315200" y="0"/>
                                </a:lnTo>
                                <a:lnTo>
                                  <a:pt x="7315200" y="361950"/>
                                </a:lnTo>
                                <a:lnTo>
                                  <a:pt x="0" y="361950"/>
                                </a:lnTo>
                                <a:lnTo>
                                  <a:pt x="0" y="0"/>
                                </a:lnTo>
                              </a:path>
                            </a:pathLst>
                          </a:custGeom>
                          <a:ln w="0" cap="flat">
                            <a:miter lim="127000"/>
                          </a:ln>
                        </wps:spPr>
                        <wps:style>
                          <a:lnRef idx="0">
                            <a:srgbClr val="000000">
                              <a:alpha val="0"/>
                            </a:srgbClr>
                          </a:lnRef>
                          <a:fillRef idx="1">
                            <a:srgbClr val="E6B800">
                              <a:alpha val="7843"/>
                            </a:srgbClr>
                          </a:fillRef>
                          <a:effectRef idx="0">
                            <a:scrgbClr r="0" g="0" b="0"/>
                          </a:effectRef>
                          <a:fontRef idx="none"/>
                        </wps:style>
                        <wps:bodyPr/>
                      </wps:wsp>
                      <wps:wsp>
                        <wps:cNvPr id="40628" name="Shape 40628"/>
                        <wps:cNvSpPr/>
                        <wps:spPr>
                          <a:xfrm>
                            <a:off x="4089" y="0"/>
                            <a:ext cx="7315200" cy="69850"/>
                          </a:xfrm>
                          <a:custGeom>
                            <a:avLst/>
                            <a:gdLst/>
                            <a:ahLst/>
                            <a:cxnLst/>
                            <a:rect l="0" t="0" r="0" b="0"/>
                            <a:pathLst>
                              <a:path w="7315200" h="69850">
                                <a:moveTo>
                                  <a:pt x="0" y="0"/>
                                </a:moveTo>
                                <a:lnTo>
                                  <a:pt x="7315200" y="0"/>
                                </a:lnTo>
                                <a:lnTo>
                                  <a:pt x="7315200" y="69850"/>
                                </a:lnTo>
                                <a:lnTo>
                                  <a:pt x="0" y="69850"/>
                                </a:lnTo>
                                <a:lnTo>
                                  <a:pt x="0" y="0"/>
                                </a:lnTo>
                              </a:path>
                            </a:pathLst>
                          </a:custGeom>
                          <a:ln w="0" cap="flat">
                            <a:miter lim="127000"/>
                          </a:ln>
                        </wps:spPr>
                        <wps:style>
                          <a:lnRef idx="0">
                            <a:srgbClr val="000000">
                              <a:alpha val="0"/>
                            </a:srgbClr>
                          </a:lnRef>
                          <a:fillRef idx="1">
                            <a:srgbClr val="FFFAE5">
                              <a:alpha val="57647"/>
                            </a:srgbClr>
                          </a:fillRef>
                          <a:effectRef idx="0">
                            <a:scrgbClr r="0" g="0" b="0"/>
                          </a:effectRef>
                          <a:fontRef idx="none"/>
                        </wps:style>
                        <wps:bodyPr/>
                      </wps:wsp>
                    </wpg:wgp>
                  </a:graphicData>
                </a:graphic>
              </wp:inline>
            </w:drawing>
          </mc:Choice>
          <mc:Fallback xmlns:a="http://schemas.openxmlformats.org/drawingml/2006/main">
            <w:pict>
              <v:group id="Group 24150" style="width:576.322pt;height:29.768pt;mso-position-horizontal-relative:char;mso-position-vertical-relative:line" coordsize="73192,3780">
                <v:shape id="Shape 40629" style="position:absolute;width:73152;height:3619;left:0;top:161;" coordsize="7315200,361950" path="m0,0l7315200,0l7315200,361950l0,361950l0,0">
                  <v:stroke weight="0pt" endcap="flat" joinstyle="miter" miterlimit="10" on="false" color="#000000" opacity="0"/>
                  <v:fill on="true" color="#e6b800" opacity="0.0784314"/>
                </v:shape>
                <v:shape id="Shape 40630" style="position:absolute;width:73152;height:698;left:40;top:0;" coordsize="7315200,69850" path="m0,0l7315200,0l7315200,69850l0,69850l0,0">
                  <v:stroke weight="0pt" endcap="flat" joinstyle="miter" miterlimit="10" on="false" color="#000000" opacity="0"/>
                  <v:fill on="true" color="#fffae5" opacity="0.576471"/>
                </v:shape>
              </v:group>
            </w:pict>
          </mc:Fallback>
        </mc:AlternateContent>
      </w:r>
    </w:p>
    <w:p w14:paraId="051F1CE8" w14:textId="77777777" w:rsidR="00DF4A1B" w:rsidRDefault="00DF4A1B">
      <w:pPr>
        <w:spacing w:after="160" w:line="259" w:lineRule="auto"/>
        <w:ind w:left="0" w:right="0" w:firstLine="0"/>
        <w:rPr>
          <w:noProof/>
        </w:rPr>
      </w:pPr>
    </w:p>
    <w:p w14:paraId="67EBDDFE" w14:textId="77777777" w:rsidR="00DF4A1B" w:rsidRDefault="00DF4A1B">
      <w:pPr>
        <w:spacing w:after="160" w:line="259" w:lineRule="auto"/>
        <w:ind w:left="0" w:right="0" w:firstLine="0"/>
        <w:rPr>
          <w:noProof/>
        </w:rPr>
      </w:pPr>
    </w:p>
    <w:p w14:paraId="2AAB19EE" w14:textId="77777777" w:rsidR="00DF4A1B" w:rsidRDefault="00DF4A1B">
      <w:pPr>
        <w:spacing w:after="160" w:line="259" w:lineRule="auto"/>
        <w:ind w:left="0" w:right="0" w:firstLine="0"/>
        <w:rPr>
          <w:noProof/>
        </w:rPr>
      </w:pPr>
    </w:p>
    <w:p w14:paraId="261C47AB" w14:textId="77777777" w:rsidR="00DF4A1B" w:rsidRDefault="00DF4A1B">
      <w:pPr>
        <w:spacing w:after="160" w:line="259" w:lineRule="auto"/>
        <w:ind w:left="0" w:right="0" w:firstLine="0"/>
        <w:rPr>
          <w:noProof/>
        </w:rPr>
      </w:pPr>
    </w:p>
    <w:p w14:paraId="6EA1A983" w14:textId="77777777" w:rsidR="00DF4A1B" w:rsidRDefault="00DF4A1B" w:rsidP="00DF4A1B">
      <w:pPr>
        <w:spacing w:after="160" w:line="259" w:lineRule="auto"/>
        <w:ind w:left="0" w:right="0" w:firstLine="0"/>
        <w:jc w:val="center"/>
        <w:rPr>
          <w:noProof/>
        </w:rPr>
      </w:pPr>
    </w:p>
    <w:p w14:paraId="4AF0EE07" w14:textId="01768E71" w:rsidR="00DF4A1B" w:rsidRPr="00DF4A1B" w:rsidRDefault="00DF4A1B" w:rsidP="00DF4A1B">
      <w:pPr>
        <w:spacing w:after="0" w:line="259" w:lineRule="auto"/>
        <w:jc w:val="center"/>
        <w:rPr>
          <w:b/>
          <w:bCs/>
          <w:sz w:val="22"/>
          <w:szCs w:val="28"/>
        </w:rPr>
      </w:pPr>
      <w:r w:rsidRPr="00DF4A1B">
        <w:rPr>
          <w:b/>
          <w:bCs/>
          <w:sz w:val="22"/>
          <w:szCs w:val="28"/>
        </w:rPr>
        <w:t>Office of Admissions</w:t>
      </w:r>
    </w:p>
    <w:p w14:paraId="17E86646" w14:textId="3C4339A7" w:rsidR="00DF4A1B" w:rsidRPr="00DF4A1B" w:rsidRDefault="00DF4A1B" w:rsidP="00DF4A1B">
      <w:pPr>
        <w:spacing w:after="0"/>
        <w:ind w:right="0" w:firstLine="0"/>
        <w:jc w:val="center"/>
        <w:rPr>
          <w:sz w:val="20"/>
          <w:szCs w:val="24"/>
        </w:rPr>
      </w:pPr>
      <w:r w:rsidRPr="00DF4A1B">
        <w:rPr>
          <w:sz w:val="20"/>
          <w:szCs w:val="24"/>
        </w:rPr>
        <w:t>208-536-8030</w:t>
      </w:r>
    </w:p>
    <w:p w14:paraId="49A85C34" w14:textId="4C4E1981" w:rsidR="00DF4A1B" w:rsidRDefault="00DF4A1B" w:rsidP="00DF4A1B">
      <w:pPr>
        <w:spacing w:after="0"/>
        <w:ind w:right="0"/>
        <w:jc w:val="center"/>
      </w:pPr>
      <w:hyperlink r:id="rId6" w:history="1">
        <w:r w:rsidRPr="00FC2D05">
          <w:rPr>
            <w:rStyle w:val="Hyperlink"/>
          </w:rPr>
          <w:t>admissions@Aletheiachristian.com</w:t>
        </w:r>
      </w:hyperlink>
    </w:p>
    <w:p w14:paraId="53C1E9CD" w14:textId="25F622CC" w:rsidR="008701C8" w:rsidRDefault="008701C8" w:rsidP="00DF4A1B">
      <w:pPr>
        <w:spacing w:after="160" w:line="259" w:lineRule="auto"/>
        <w:ind w:left="0" w:right="0" w:firstLine="0"/>
        <w:jc w:val="center"/>
        <w:rPr>
          <w:noProof/>
        </w:rPr>
      </w:pPr>
      <w:r>
        <w:rPr>
          <w:noProof/>
        </w:rPr>
        <w:br w:type="page"/>
      </w:r>
    </w:p>
    <w:p w14:paraId="3D6CE79D" w14:textId="6B02569E" w:rsidR="00EB29AD" w:rsidRDefault="00B77EEC">
      <w:pPr>
        <w:spacing w:after="287" w:line="259" w:lineRule="auto"/>
        <w:ind w:left="1982" w:right="0" w:firstLine="0"/>
      </w:pPr>
      <w:r>
        <w:rPr>
          <w:noProof/>
        </w:rPr>
        <w:lastRenderedPageBreak/>
        <w:drawing>
          <wp:inline distT="0" distB="0" distL="0" distR="0" wp14:anchorId="30B95AC1" wp14:editId="51DB6FC9">
            <wp:extent cx="4722622" cy="133794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4"/>
                    <a:stretch>
                      <a:fillRect/>
                    </a:stretch>
                  </pic:blipFill>
                  <pic:spPr>
                    <a:xfrm>
                      <a:off x="0" y="0"/>
                      <a:ext cx="4722622" cy="1337945"/>
                    </a:xfrm>
                    <a:prstGeom prst="rect">
                      <a:avLst/>
                    </a:prstGeom>
                  </pic:spPr>
                </pic:pic>
              </a:graphicData>
            </a:graphic>
          </wp:inline>
        </w:drawing>
      </w:r>
    </w:p>
    <w:p w14:paraId="15FE4788" w14:textId="77777777" w:rsidR="00EB29AD" w:rsidRDefault="00B77EEC">
      <w:pPr>
        <w:spacing w:after="0" w:line="259" w:lineRule="auto"/>
        <w:ind w:left="154" w:right="0" w:firstLine="0"/>
        <w:jc w:val="center"/>
      </w:pPr>
      <w:r>
        <w:rPr>
          <w:b/>
          <w:color w:val="CCA300"/>
          <w:sz w:val="44"/>
        </w:rPr>
        <w:t xml:space="preserve">Academic Calendar </w:t>
      </w:r>
    </w:p>
    <w:p w14:paraId="570AE98C" w14:textId="72F60C87" w:rsidR="00EB29AD" w:rsidRDefault="00B77EEC">
      <w:pPr>
        <w:spacing w:after="0" w:line="259" w:lineRule="auto"/>
        <w:ind w:left="3586" w:right="0" w:firstLine="0"/>
      </w:pPr>
      <w:r>
        <w:rPr>
          <w:b/>
          <w:color w:val="CCA300"/>
          <w:sz w:val="44"/>
        </w:rPr>
        <w:t>Fall 20</w:t>
      </w:r>
      <w:r w:rsidR="00484FCE">
        <w:rPr>
          <w:b/>
          <w:color w:val="CCA300"/>
          <w:sz w:val="44"/>
        </w:rPr>
        <w:t>20</w:t>
      </w:r>
      <w:r>
        <w:rPr>
          <w:b/>
          <w:color w:val="CCA300"/>
          <w:sz w:val="44"/>
        </w:rPr>
        <w:t>—Spring 20</w:t>
      </w:r>
      <w:r w:rsidR="00484FCE">
        <w:rPr>
          <w:b/>
          <w:color w:val="CCA300"/>
          <w:sz w:val="44"/>
        </w:rPr>
        <w:t>22</w:t>
      </w:r>
      <w:r>
        <w:rPr>
          <w:b/>
          <w:color w:val="CCA300"/>
          <w:sz w:val="44"/>
        </w:rPr>
        <w:t xml:space="preserve"> </w:t>
      </w:r>
    </w:p>
    <w:tbl>
      <w:tblPr>
        <w:tblStyle w:val="TableGrid"/>
        <w:tblW w:w="7792" w:type="dxa"/>
        <w:tblInd w:w="1484" w:type="dxa"/>
        <w:tblCellMar>
          <w:top w:w="19" w:type="dxa"/>
        </w:tblCellMar>
        <w:tblLook w:val="04A0" w:firstRow="1" w:lastRow="0" w:firstColumn="1" w:lastColumn="0" w:noHBand="0" w:noVBand="1"/>
      </w:tblPr>
      <w:tblGrid>
        <w:gridCol w:w="1879"/>
        <w:gridCol w:w="1137"/>
        <w:gridCol w:w="388"/>
        <w:gridCol w:w="2863"/>
        <w:gridCol w:w="1525"/>
      </w:tblGrid>
      <w:tr w:rsidR="00EB29AD" w14:paraId="6BE39301" w14:textId="77777777" w:rsidTr="00E84A9E">
        <w:trPr>
          <w:trHeight w:val="572"/>
        </w:trPr>
        <w:tc>
          <w:tcPr>
            <w:tcW w:w="1879" w:type="dxa"/>
            <w:tcBorders>
              <w:top w:val="nil"/>
              <w:left w:val="nil"/>
              <w:bottom w:val="nil"/>
              <w:right w:val="nil"/>
            </w:tcBorders>
          </w:tcPr>
          <w:p w14:paraId="58AE8217" w14:textId="028EEDFD" w:rsidR="00EB29AD" w:rsidRDefault="00B77EEC">
            <w:pPr>
              <w:tabs>
                <w:tab w:val="center" w:pos="1171"/>
              </w:tabs>
              <w:spacing w:after="0" w:line="259" w:lineRule="auto"/>
              <w:ind w:left="0" w:right="0" w:firstLine="0"/>
            </w:pPr>
            <w:r>
              <w:rPr>
                <w:b/>
                <w:color w:val="CCA300"/>
                <w:sz w:val="44"/>
              </w:rPr>
              <w:t xml:space="preserve"> </w:t>
            </w:r>
            <w:r>
              <w:rPr>
                <w:b/>
                <w:color w:val="CCA300"/>
                <w:sz w:val="44"/>
              </w:rPr>
              <w:tab/>
            </w:r>
            <w:r>
              <w:rPr>
                <w:rFonts w:ascii="Arial" w:eastAsia="Arial" w:hAnsi="Arial" w:cs="Arial"/>
                <w:b/>
                <w:sz w:val="20"/>
              </w:rPr>
              <w:t xml:space="preserve"> </w:t>
            </w:r>
          </w:p>
          <w:p w14:paraId="39C18B37" w14:textId="46E000A7" w:rsidR="00EB29AD" w:rsidRDefault="00B77EEC">
            <w:pPr>
              <w:spacing w:after="0" w:line="259" w:lineRule="auto"/>
              <w:ind w:left="0" w:right="0" w:firstLine="0"/>
            </w:pPr>
            <w:r>
              <w:rPr>
                <w:rFonts w:ascii="Arial" w:eastAsia="Arial" w:hAnsi="Arial" w:cs="Arial"/>
                <w:sz w:val="20"/>
              </w:rPr>
              <w:t>Fall 20</w:t>
            </w:r>
            <w:r w:rsidR="00484FCE">
              <w:rPr>
                <w:rFonts w:ascii="Arial" w:eastAsia="Arial" w:hAnsi="Arial" w:cs="Arial"/>
                <w:sz w:val="20"/>
              </w:rPr>
              <w:t>20</w:t>
            </w:r>
            <w:r>
              <w:rPr>
                <w:rFonts w:ascii="Arial" w:eastAsia="Arial" w:hAnsi="Arial" w:cs="Arial"/>
                <w:sz w:val="20"/>
              </w:rPr>
              <w:t xml:space="preserve"> </w:t>
            </w:r>
          </w:p>
        </w:tc>
        <w:tc>
          <w:tcPr>
            <w:tcW w:w="1137" w:type="dxa"/>
            <w:tcBorders>
              <w:top w:val="nil"/>
              <w:left w:val="nil"/>
              <w:bottom w:val="nil"/>
              <w:right w:val="nil"/>
            </w:tcBorders>
          </w:tcPr>
          <w:p w14:paraId="5106952C" w14:textId="77777777" w:rsidR="00EB29AD" w:rsidRDefault="00B77EEC">
            <w:pPr>
              <w:spacing w:after="14" w:line="259" w:lineRule="auto"/>
              <w:ind w:left="0" w:right="0" w:firstLine="0"/>
              <w:jc w:val="both"/>
            </w:pPr>
            <w:r>
              <w:rPr>
                <w:rFonts w:ascii="Arial" w:eastAsia="Arial" w:hAnsi="Arial" w:cs="Arial"/>
                <w:b/>
                <w:sz w:val="20"/>
              </w:rPr>
              <w:t xml:space="preserve">Start of Classes </w:t>
            </w:r>
          </w:p>
          <w:p w14:paraId="04958ACF" w14:textId="6B32646A" w:rsidR="00EB29AD" w:rsidRDefault="00484FCE">
            <w:pPr>
              <w:spacing w:after="0" w:line="259" w:lineRule="auto"/>
              <w:ind w:left="0" w:right="107" w:firstLine="0"/>
              <w:jc w:val="center"/>
            </w:pPr>
            <w:r>
              <w:rPr>
                <w:rFonts w:ascii="Arial" w:eastAsia="Arial" w:hAnsi="Arial" w:cs="Arial"/>
                <w:sz w:val="20"/>
              </w:rPr>
              <w:t xml:space="preserve">September </w:t>
            </w:r>
            <w:r w:rsidR="00FC7E8E">
              <w:rPr>
                <w:rFonts w:ascii="Arial" w:eastAsia="Arial" w:hAnsi="Arial" w:cs="Arial"/>
                <w:sz w:val="20"/>
              </w:rPr>
              <w:t>1</w:t>
            </w:r>
            <w:r w:rsidR="00B77EEC">
              <w:rPr>
                <w:rFonts w:ascii="Arial" w:eastAsia="Arial" w:hAnsi="Arial" w:cs="Arial"/>
                <w:sz w:val="20"/>
              </w:rPr>
              <w:t xml:space="preserve"> </w:t>
            </w:r>
          </w:p>
        </w:tc>
        <w:tc>
          <w:tcPr>
            <w:tcW w:w="3251" w:type="dxa"/>
            <w:gridSpan w:val="2"/>
            <w:tcBorders>
              <w:top w:val="nil"/>
              <w:left w:val="nil"/>
              <w:bottom w:val="nil"/>
              <w:right w:val="nil"/>
            </w:tcBorders>
          </w:tcPr>
          <w:p w14:paraId="77FAE829" w14:textId="77777777" w:rsidR="00EB29AD" w:rsidRDefault="00B77EEC">
            <w:pPr>
              <w:spacing w:after="14" w:line="259" w:lineRule="auto"/>
              <w:ind w:left="156" w:right="0" w:firstLine="0"/>
            </w:pPr>
            <w:r>
              <w:rPr>
                <w:rFonts w:ascii="Arial" w:eastAsia="Arial" w:hAnsi="Arial" w:cs="Arial"/>
                <w:b/>
                <w:sz w:val="20"/>
              </w:rPr>
              <w:t xml:space="preserve">End of Add/drop period </w:t>
            </w:r>
          </w:p>
          <w:p w14:paraId="6FA9593D" w14:textId="50C9407D" w:rsidR="00EB29AD" w:rsidRDefault="00B77EEC">
            <w:pPr>
              <w:spacing w:after="0" w:line="259" w:lineRule="auto"/>
              <w:ind w:left="0" w:right="231" w:firstLine="0"/>
              <w:jc w:val="center"/>
            </w:pPr>
            <w:r>
              <w:rPr>
                <w:rFonts w:ascii="Arial" w:eastAsia="Arial" w:hAnsi="Arial" w:cs="Arial"/>
                <w:sz w:val="20"/>
              </w:rPr>
              <w:t xml:space="preserve">September </w:t>
            </w:r>
            <w:r w:rsidR="00484FCE">
              <w:rPr>
                <w:rFonts w:ascii="Arial" w:eastAsia="Arial" w:hAnsi="Arial" w:cs="Arial"/>
                <w:sz w:val="20"/>
              </w:rPr>
              <w:t>21</w:t>
            </w:r>
            <w:r>
              <w:rPr>
                <w:rFonts w:ascii="Arial" w:eastAsia="Arial" w:hAnsi="Arial" w:cs="Arial"/>
                <w:sz w:val="20"/>
              </w:rPr>
              <w:t xml:space="preserve"> </w:t>
            </w:r>
          </w:p>
        </w:tc>
        <w:tc>
          <w:tcPr>
            <w:tcW w:w="1525" w:type="dxa"/>
            <w:tcBorders>
              <w:top w:val="nil"/>
              <w:left w:val="nil"/>
              <w:bottom w:val="nil"/>
              <w:right w:val="nil"/>
            </w:tcBorders>
          </w:tcPr>
          <w:p w14:paraId="4ED16C2D" w14:textId="77777777" w:rsidR="00EB29AD" w:rsidRDefault="00B77EEC">
            <w:pPr>
              <w:spacing w:after="14" w:line="259" w:lineRule="auto"/>
              <w:ind w:left="12" w:right="0" w:firstLine="0"/>
              <w:jc w:val="both"/>
            </w:pPr>
            <w:r>
              <w:rPr>
                <w:rFonts w:ascii="Arial" w:eastAsia="Arial" w:hAnsi="Arial" w:cs="Arial"/>
                <w:b/>
                <w:sz w:val="20"/>
              </w:rPr>
              <w:t xml:space="preserve">End of Classes </w:t>
            </w:r>
          </w:p>
          <w:p w14:paraId="141D83AF" w14:textId="70005D38" w:rsidR="00484FCE" w:rsidRDefault="00484FCE">
            <w:pPr>
              <w:spacing w:after="0" w:line="259" w:lineRule="auto"/>
              <w:ind w:left="46" w:right="0" w:firstLine="0"/>
              <w:jc w:val="both"/>
              <w:rPr>
                <w:rFonts w:ascii="Arial" w:eastAsia="Arial" w:hAnsi="Arial" w:cs="Arial"/>
                <w:sz w:val="20"/>
              </w:rPr>
            </w:pPr>
            <w:r>
              <w:rPr>
                <w:rFonts w:ascii="Arial" w:eastAsia="Arial" w:hAnsi="Arial" w:cs="Arial"/>
                <w:sz w:val="20"/>
              </w:rPr>
              <w:t xml:space="preserve">November </w:t>
            </w:r>
            <w:r w:rsidR="00F649AE">
              <w:rPr>
                <w:rFonts w:ascii="Arial" w:eastAsia="Arial" w:hAnsi="Arial" w:cs="Arial"/>
                <w:sz w:val="20"/>
              </w:rPr>
              <w:t>28</w:t>
            </w:r>
          </w:p>
          <w:p w14:paraId="0FBCC9FC" w14:textId="77777777" w:rsidR="00484FCE" w:rsidRDefault="00484FCE">
            <w:pPr>
              <w:spacing w:after="0" w:line="259" w:lineRule="auto"/>
              <w:ind w:left="46" w:right="0" w:firstLine="0"/>
              <w:jc w:val="both"/>
              <w:rPr>
                <w:rFonts w:ascii="Arial" w:eastAsia="Arial" w:hAnsi="Arial" w:cs="Arial"/>
                <w:sz w:val="20"/>
              </w:rPr>
            </w:pPr>
          </w:p>
          <w:p w14:paraId="532FCD4B" w14:textId="4B5179DC" w:rsidR="00EB29AD" w:rsidRDefault="00B77EEC">
            <w:pPr>
              <w:spacing w:after="0" w:line="259" w:lineRule="auto"/>
              <w:ind w:left="46" w:right="0" w:firstLine="0"/>
              <w:jc w:val="both"/>
            </w:pPr>
            <w:r>
              <w:rPr>
                <w:rFonts w:ascii="Arial" w:eastAsia="Arial" w:hAnsi="Arial" w:cs="Arial"/>
                <w:sz w:val="20"/>
              </w:rPr>
              <w:t xml:space="preserve"> </w:t>
            </w:r>
          </w:p>
        </w:tc>
      </w:tr>
      <w:tr w:rsidR="00EB29AD" w14:paraId="6CAD02EC" w14:textId="77777777" w:rsidTr="00E84A9E">
        <w:trPr>
          <w:trHeight w:val="263"/>
        </w:trPr>
        <w:tc>
          <w:tcPr>
            <w:tcW w:w="1879" w:type="dxa"/>
            <w:tcBorders>
              <w:top w:val="nil"/>
              <w:left w:val="nil"/>
              <w:bottom w:val="nil"/>
              <w:right w:val="nil"/>
            </w:tcBorders>
          </w:tcPr>
          <w:p w14:paraId="148B88A0" w14:textId="77777777" w:rsidR="00EB29AD" w:rsidRDefault="00B77EEC">
            <w:pPr>
              <w:spacing w:after="0" w:line="259" w:lineRule="auto"/>
              <w:ind w:left="528" w:right="0" w:firstLine="0"/>
            </w:pPr>
            <w:r>
              <w:rPr>
                <w:rFonts w:ascii="Arial" w:eastAsia="Arial" w:hAnsi="Arial" w:cs="Arial"/>
                <w:sz w:val="20"/>
              </w:rPr>
              <w:t xml:space="preserve"> </w:t>
            </w:r>
          </w:p>
        </w:tc>
        <w:tc>
          <w:tcPr>
            <w:tcW w:w="1137" w:type="dxa"/>
            <w:tcBorders>
              <w:top w:val="nil"/>
              <w:left w:val="nil"/>
              <w:bottom w:val="nil"/>
              <w:right w:val="nil"/>
            </w:tcBorders>
          </w:tcPr>
          <w:p w14:paraId="48050DF5" w14:textId="77777777" w:rsidR="00EB29AD" w:rsidRDefault="00B77EEC">
            <w:pPr>
              <w:spacing w:after="0" w:line="259" w:lineRule="auto"/>
              <w:ind w:left="0" w:right="50" w:firstLine="0"/>
              <w:jc w:val="center"/>
            </w:pPr>
            <w:r>
              <w:rPr>
                <w:rFonts w:ascii="Arial" w:eastAsia="Arial" w:hAnsi="Arial" w:cs="Arial"/>
                <w:sz w:val="20"/>
              </w:rPr>
              <w:t xml:space="preserve"> </w:t>
            </w:r>
          </w:p>
        </w:tc>
        <w:tc>
          <w:tcPr>
            <w:tcW w:w="3251" w:type="dxa"/>
            <w:gridSpan w:val="2"/>
            <w:tcBorders>
              <w:top w:val="nil"/>
              <w:left w:val="nil"/>
              <w:bottom w:val="nil"/>
              <w:right w:val="nil"/>
            </w:tcBorders>
          </w:tcPr>
          <w:p w14:paraId="04F553D0" w14:textId="77777777" w:rsidR="00EB29AD" w:rsidRDefault="00B77EEC">
            <w:pPr>
              <w:spacing w:after="0" w:line="259" w:lineRule="auto"/>
              <w:ind w:left="0" w:right="171" w:firstLine="0"/>
              <w:jc w:val="center"/>
            </w:pPr>
            <w:r>
              <w:rPr>
                <w:rFonts w:ascii="Arial" w:eastAsia="Arial" w:hAnsi="Arial" w:cs="Arial"/>
                <w:sz w:val="20"/>
              </w:rPr>
              <w:t xml:space="preserve"> </w:t>
            </w:r>
          </w:p>
        </w:tc>
        <w:tc>
          <w:tcPr>
            <w:tcW w:w="1525" w:type="dxa"/>
            <w:tcBorders>
              <w:top w:val="nil"/>
              <w:left w:val="nil"/>
              <w:bottom w:val="nil"/>
              <w:right w:val="nil"/>
            </w:tcBorders>
          </w:tcPr>
          <w:p w14:paraId="529D03F0" w14:textId="77777777" w:rsidR="00EB29AD" w:rsidRDefault="00B77EEC">
            <w:pPr>
              <w:spacing w:after="0" w:line="259" w:lineRule="auto"/>
              <w:ind w:left="0" w:right="10" w:firstLine="0"/>
              <w:jc w:val="center"/>
            </w:pPr>
            <w:r>
              <w:rPr>
                <w:rFonts w:ascii="Arial" w:eastAsia="Arial" w:hAnsi="Arial" w:cs="Arial"/>
                <w:sz w:val="20"/>
              </w:rPr>
              <w:t xml:space="preserve"> </w:t>
            </w:r>
          </w:p>
        </w:tc>
      </w:tr>
      <w:tr w:rsidR="00EB29AD" w14:paraId="7A4A0B19" w14:textId="77777777" w:rsidTr="00E84A9E">
        <w:trPr>
          <w:trHeight w:val="263"/>
        </w:trPr>
        <w:tc>
          <w:tcPr>
            <w:tcW w:w="1879" w:type="dxa"/>
            <w:tcBorders>
              <w:top w:val="nil"/>
              <w:left w:val="nil"/>
              <w:bottom w:val="nil"/>
              <w:right w:val="nil"/>
            </w:tcBorders>
          </w:tcPr>
          <w:p w14:paraId="445617C9" w14:textId="11C396D8" w:rsidR="00EB29AD" w:rsidRDefault="007A52DD" w:rsidP="00F649AE">
            <w:pPr>
              <w:spacing w:after="0" w:line="259" w:lineRule="auto"/>
              <w:ind w:left="0" w:right="0" w:firstLine="0"/>
            </w:pPr>
            <w:r>
              <w:rPr>
                <w:rFonts w:ascii="Arial" w:eastAsia="Arial" w:hAnsi="Arial" w:cs="Arial"/>
                <w:sz w:val="20"/>
              </w:rPr>
              <w:t>Winter</w:t>
            </w:r>
            <w:r w:rsidR="00B77EEC">
              <w:rPr>
                <w:rFonts w:ascii="Arial" w:eastAsia="Arial" w:hAnsi="Arial" w:cs="Arial"/>
                <w:sz w:val="20"/>
              </w:rPr>
              <w:t xml:space="preserve"> 20</w:t>
            </w:r>
            <w:r w:rsidR="00484FCE">
              <w:rPr>
                <w:rFonts w:ascii="Arial" w:eastAsia="Arial" w:hAnsi="Arial" w:cs="Arial"/>
                <w:sz w:val="20"/>
              </w:rPr>
              <w:t>2</w:t>
            </w:r>
            <w:r>
              <w:rPr>
                <w:rFonts w:ascii="Arial" w:eastAsia="Arial" w:hAnsi="Arial" w:cs="Arial"/>
                <w:sz w:val="20"/>
              </w:rPr>
              <w:t>0</w:t>
            </w:r>
            <w:r w:rsidR="00B77EEC">
              <w:rPr>
                <w:rFonts w:ascii="Arial" w:eastAsia="Arial" w:hAnsi="Arial" w:cs="Arial"/>
                <w:sz w:val="20"/>
              </w:rPr>
              <w:t xml:space="preserve"> </w:t>
            </w:r>
          </w:p>
        </w:tc>
        <w:tc>
          <w:tcPr>
            <w:tcW w:w="1137" w:type="dxa"/>
            <w:tcBorders>
              <w:top w:val="nil"/>
              <w:left w:val="nil"/>
              <w:bottom w:val="nil"/>
              <w:right w:val="nil"/>
            </w:tcBorders>
          </w:tcPr>
          <w:p w14:paraId="35DB6432" w14:textId="38B1C57D" w:rsidR="00EB29AD" w:rsidRDefault="00FC7E8E">
            <w:pPr>
              <w:spacing w:after="0" w:line="259" w:lineRule="auto"/>
              <w:ind w:left="178" w:right="0" w:firstLine="0"/>
            </w:pPr>
            <w:r>
              <w:rPr>
                <w:rFonts w:ascii="Arial" w:eastAsia="Arial" w:hAnsi="Arial" w:cs="Arial"/>
                <w:sz w:val="20"/>
              </w:rPr>
              <w:t>November 30</w:t>
            </w:r>
            <w:r w:rsidR="00B77EEC">
              <w:rPr>
                <w:rFonts w:ascii="Arial" w:eastAsia="Arial" w:hAnsi="Arial" w:cs="Arial"/>
                <w:sz w:val="20"/>
              </w:rPr>
              <w:t xml:space="preserve"> </w:t>
            </w:r>
          </w:p>
        </w:tc>
        <w:tc>
          <w:tcPr>
            <w:tcW w:w="3251" w:type="dxa"/>
            <w:gridSpan w:val="2"/>
            <w:tcBorders>
              <w:top w:val="nil"/>
              <w:left w:val="nil"/>
              <w:bottom w:val="nil"/>
              <w:right w:val="nil"/>
            </w:tcBorders>
          </w:tcPr>
          <w:p w14:paraId="3C9F9467" w14:textId="576B4EC0" w:rsidR="00EB29AD" w:rsidRDefault="00FC7E8E">
            <w:pPr>
              <w:spacing w:after="0" w:line="259" w:lineRule="auto"/>
              <w:ind w:left="0" w:right="229" w:firstLine="0"/>
              <w:jc w:val="center"/>
            </w:pPr>
            <w:r>
              <w:rPr>
                <w:rFonts w:ascii="Arial" w:eastAsia="Arial" w:hAnsi="Arial" w:cs="Arial"/>
                <w:sz w:val="20"/>
              </w:rPr>
              <w:t>December</w:t>
            </w:r>
            <w:r w:rsidR="00B77EEC">
              <w:rPr>
                <w:rFonts w:ascii="Arial" w:eastAsia="Arial" w:hAnsi="Arial" w:cs="Arial"/>
                <w:sz w:val="20"/>
              </w:rPr>
              <w:t xml:space="preserve"> </w:t>
            </w:r>
            <w:r>
              <w:rPr>
                <w:rFonts w:ascii="Arial" w:eastAsia="Arial" w:hAnsi="Arial" w:cs="Arial"/>
                <w:sz w:val="20"/>
              </w:rPr>
              <w:t>15</w:t>
            </w:r>
          </w:p>
        </w:tc>
        <w:tc>
          <w:tcPr>
            <w:tcW w:w="1525" w:type="dxa"/>
            <w:tcBorders>
              <w:top w:val="nil"/>
              <w:left w:val="nil"/>
              <w:bottom w:val="nil"/>
              <w:right w:val="nil"/>
            </w:tcBorders>
          </w:tcPr>
          <w:p w14:paraId="510CFCC6" w14:textId="5C392C60" w:rsidR="00EB29AD" w:rsidRDefault="007A52DD">
            <w:pPr>
              <w:spacing w:after="0" w:line="259" w:lineRule="auto"/>
              <w:ind w:left="0" w:right="67" w:firstLine="0"/>
              <w:jc w:val="center"/>
            </w:pPr>
            <w:r>
              <w:rPr>
                <w:rFonts w:ascii="Arial" w:eastAsia="Arial" w:hAnsi="Arial" w:cs="Arial"/>
                <w:sz w:val="20"/>
              </w:rPr>
              <w:t>March 6</w:t>
            </w:r>
            <w:r w:rsidR="00B77EEC">
              <w:rPr>
                <w:rFonts w:ascii="Arial" w:eastAsia="Arial" w:hAnsi="Arial" w:cs="Arial"/>
                <w:sz w:val="20"/>
              </w:rPr>
              <w:t xml:space="preserve"> </w:t>
            </w:r>
          </w:p>
        </w:tc>
      </w:tr>
      <w:tr w:rsidR="00EB29AD" w14:paraId="69A021E9" w14:textId="77777777" w:rsidTr="00E84A9E">
        <w:trPr>
          <w:trHeight w:val="262"/>
        </w:trPr>
        <w:tc>
          <w:tcPr>
            <w:tcW w:w="1879" w:type="dxa"/>
            <w:tcBorders>
              <w:top w:val="nil"/>
              <w:left w:val="nil"/>
              <w:bottom w:val="nil"/>
              <w:right w:val="nil"/>
            </w:tcBorders>
          </w:tcPr>
          <w:p w14:paraId="0598AFC1" w14:textId="77777777" w:rsidR="00EB29AD" w:rsidRPr="00F649AE" w:rsidRDefault="00B77EEC">
            <w:pPr>
              <w:spacing w:after="0" w:line="259" w:lineRule="auto"/>
              <w:ind w:left="528" w:right="0" w:firstLine="0"/>
              <w:rPr>
                <w:rFonts w:ascii="Arial" w:hAnsi="Arial" w:cs="Arial"/>
                <w:sz w:val="20"/>
                <w:szCs w:val="20"/>
              </w:rPr>
            </w:pPr>
            <w:r w:rsidRPr="00F649AE">
              <w:rPr>
                <w:rFonts w:ascii="Arial" w:eastAsia="Arial" w:hAnsi="Arial" w:cs="Arial"/>
                <w:sz w:val="20"/>
                <w:szCs w:val="20"/>
              </w:rPr>
              <w:t xml:space="preserve"> </w:t>
            </w:r>
          </w:p>
        </w:tc>
        <w:tc>
          <w:tcPr>
            <w:tcW w:w="1137" w:type="dxa"/>
            <w:tcBorders>
              <w:top w:val="nil"/>
              <w:left w:val="nil"/>
              <w:bottom w:val="nil"/>
              <w:right w:val="nil"/>
            </w:tcBorders>
          </w:tcPr>
          <w:p w14:paraId="4D9B215B" w14:textId="77777777" w:rsidR="00EB29AD" w:rsidRPr="00F649AE" w:rsidRDefault="00B77EEC">
            <w:pPr>
              <w:spacing w:after="0" w:line="259" w:lineRule="auto"/>
              <w:ind w:left="0" w:right="50" w:firstLine="0"/>
              <w:jc w:val="center"/>
              <w:rPr>
                <w:rFonts w:ascii="Arial" w:hAnsi="Arial" w:cs="Arial"/>
                <w:sz w:val="20"/>
                <w:szCs w:val="20"/>
              </w:rPr>
            </w:pPr>
            <w:r w:rsidRPr="00F649AE">
              <w:rPr>
                <w:rFonts w:ascii="Arial" w:eastAsia="Arial" w:hAnsi="Arial" w:cs="Arial"/>
                <w:sz w:val="20"/>
                <w:szCs w:val="20"/>
              </w:rPr>
              <w:t xml:space="preserve"> </w:t>
            </w:r>
          </w:p>
        </w:tc>
        <w:tc>
          <w:tcPr>
            <w:tcW w:w="3251" w:type="dxa"/>
            <w:gridSpan w:val="2"/>
            <w:tcBorders>
              <w:top w:val="nil"/>
              <w:left w:val="nil"/>
              <w:bottom w:val="nil"/>
              <w:right w:val="nil"/>
            </w:tcBorders>
          </w:tcPr>
          <w:p w14:paraId="535B7A45" w14:textId="5CA6DA31" w:rsidR="00EB29AD" w:rsidRPr="00F649AE" w:rsidRDefault="00FC7E8E" w:rsidP="00F649AE">
            <w:pPr>
              <w:spacing w:after="0" w:line="259" w:lineRule="auto"/>
              <w:ind w:left="0" w:right="171" w:firstLine="0"/>
              <w:rPr>
                <w:rFonts w:ascii="Arial" w:hAnsi="Arial" w:cs="Arial"/>
                <w:sz w:val="20"/>
                <w:szCs w:val="20"/>
              </w:rPr>
            </w:pPr>
            <w:r w:rsidRPr="00F649AE">
              <w:rPr>
                <w:rFonts w:ascii="Arial" w:eastAsia="Arial" w:hAnsi="Arial" w:cs="Arial"/>
                <w:sz w:val="20"/>
                <w:szCs w:val="20"/>
              </w:rPr>
              <w:t>Christmas Break Decembe</w:t>
            </w:r>
            <w:r w:rsidR="00F649AE">
              <w:rPr>
                <w:rFonts w:ascii="Arial" w:eastAsia="Arial" w:hAnsi="Arial" w:cs="Arial"/>
                <w:sz w:val="20"/>
                <w:szCs w:val="20"/>
              </w:rPr>
              <w:t xml:space="preserve">r </w:t>
            </w:r>
            <w:r w:rsidRPr="00F649AE">
              <w:rPr>
                <w:rFonts w:ascii="Arial" w:eastAsia="Arial" w:hAnsi="Arial" w:cs="Arial"/>
                <w:sz w:val="20"/>
                <w:szCs w:val="20"/>
              </w:rPr>
              <w:t>21-January3</w:t>
            </w:r>
            <w:r w:rsidR="00B77EEC" w:rsidRPr="00F649AE">
              <w:rPr>
                <w:rFonts w:ascii="Arial" w:eastAsia="Arial" w:hAnsi="Arial" w:cs="Arial"/>
                <w:sz w:val="20"/>
                <w:szCs w:val="20"/>
              </w:rPr>
              <w:t xml:space="preserve"> </w:t>
            </w:r>
          </w:p>
        </w:tc>
        <w:tc>
          <w:tcPr>
            <w:tcW w:w="1525" w:type="dxa"/>
            <w:tcBorders>
              <w:top w:val="nil"/>
              <w:left w:val="nil"/>
              <w:bottom w:val="nil"/>
              <w:right w:val="nil"/>
            </w:tcBorders>
          </w:tcPr>
          <w:p w14:paraId="776E9D94" w14:textId="77777777" w:rsidR="00EB29AD" w:rsidRPr="00F649AE" w:rsidRDefault="00B77EEC">
            <w:pPr>
              <w:spacing w:after="0" w:line="259" w:lineRule="auto"/>
              <w:ind w:left="0" w:right="10" w:firstLine="0"/>
              <w:jc w:val="center"/>
              <w:rPr>
                <w:rFonts w:ascii="Arial" w:hAnsi="Arial" w:cs="Arial"/>
                <w:sz w:val="20"/>
                <w:szCs w:val="20"/>
              </w:rPr>
            </w:pPr>
            <w:r w:rsidRPr="00F649AE">
              <w:rPr>
                <w:rFonts w:ascii="Arial" w:eastAsia="Arial" w:hAnsi="Arial" w:cs="Arial"/>
                <w:sz w:val="20"/>
                <w:szCs w:val="20"/>
              </w:rPr>
              <w:t xml:space="preserve"> </w:t>
            </w:r>
          </w:p>
        </w:tc>
      </w:tr>
      <w:tr w:rsidR="00EB29AD" w14:paraId="389F36A1" w14:textId="77777777" w:rsidTr="00E84A9E">
        <w:trPr>
          <w:trHeight w:val="263"/>
        </w:trPr>
        <w:tc>
          <w:tcPr>
            <w:tcW w:w="1879" w:type="dxa"/>
            <w:tcBorders>
              <w:top w:val="nil"/>
              <w:left w:val="nil"/>
              <w:bottom w:val="nil"/>
              <w:right w:val="nil"/>
            </w:tcBorders>
          </w:tcPr>
          <w:p w14:paraId="3F41DE42" w14:textId="080D8117" w:rsidR="00EB29AD" w:rsidRPr="00F649AE" w:rsidRDefault="007A52DD" w:rsidP="00F649AE">
            <w:pPr>
              <w:spacing w:after="0" w:line="259" w:lineRule="auto"/>
              <w:ind w:right="0"/>
              <w:rPr>
                <w:rFonts w:ascii="Arial" w:hAnsi="Arial" w:cs="Arial"/>
                <w:sz w:val="20"/>
                <w:szCs w:val="20"/>
              </w:rPr>
            </w:pPr>
            <w:r w:rsidRPr="00F649AE">
              <w:rPr>
                <w:rFonts w:ascii="Arial" w:eastAsia="Arial" w:hAnsi="Arial" w:cs="Arial"/>
                <w:sz w:val="20"/>
                <w:szCs w:val="20"/>
              </w:rPr>
              <w:t>Spring 2021</w:t>
            </w:r>
          </w:p>
        </w:tc>
        <w:tc>
          <w:tcPr>
            <w:tcW w:w="1137" w:type="dxa"/>
            <w:tcBorders>
              <w:top w:val="nil"/>
              <w:left w:val="nil"/>
              <w:bottom w:val="nil"/>
              <w:right w:val="nil"/>
            </w:tcBorders>
          </w:tcPr>
          <w:p w14:paraId="5CF8520E" w14:textId="7AA59EDD" w:rsidR="00EB29AD" w:rsidRPr="00F649AE" w:rsidRDefault="007A52DD">
            <w:pPr>
              <w:spacing w:after="160" w:line="259" w:lineRule="auto"/>
              <w:ind w:left="0" w:right="0" w:firstLine="0"/>
              <w:rPr>
                <w:rFonts w:ascii="Arial" w:hAnsi="Arial" w:cs="Arial"/>
                <w:sz w:val="20"/>
                <w:szCs w:val="20"/>
              </w:rPr>
            </w:pPr>
            <w:r w:rsidRPr="00F649AE">
              <w:rPr>
                <w:rFonts w:ascii="Arial" w:hAnsi="Arial" w:cs="Arial"/>
                <w:sz w:val="20"/>
                <w:szCs w:val="20"/>
              </w:rPr>
              <w:t>March 8</w:t>
            </w:r>
          </w:p>
        </w:tc>
        <w:tc>
          <w:tcPr>
            <w:tcW w:w="3251" w:type="dxa"/>
            <w:gridSpan w:val="2"/>
            <w:tcBorders>
              <w:top w:val="nil"/>
              <w:left w:val="nil"/>
              <w:bottom w:val="nil"/>
              <w:right w:val="nil"/>
            </w:tcBorders>
          </w:tcPr>
          <w:p w14:paraId="3D70D940" w14:textId="240A4E88" w:rsidR="00EB29AD" w:rsidRPr="00F649AE" w:rsidRDefault="007A52DD">
            <w:pPr>
              <w:spacing w:after="0" w:line="259" w:lineRule="auto"/>
              <w:ind w:left="115" w:right="0" w:firstLine="0"/>
              <w:rPr>
                <w:rFonts w:ascii="Arial" w:hAnsi="Arial" w:cs="Arial"/>
                <w:sz w:val="20"/>
                <w:szCs w:val="20"/>
              </w:rPr>
            </w:pPr>
            <w:r w:rsidRPr="00F649AE">
              <w:rPr>
                <w:rFonts w:ascii="Arial" w:hAnsi="Arial" w:cs="Arial"/>
                <w:sz w:val="20"/>
                <w:szCs w:val="20"/>
              </w:rPr>
              <w:t>March 29</w:t>
            </w:r>
          </w:p>
        </w:tc>
        <w:tc>
          <w:tcPr>
            <w:tcW w:w="1525" w:type="dxa"/>
            <w:tcBorders>
              <w:top w:val="nil"/>
              <w:left w:val="nil"/>
              <w:bottom w:val="nil"/>
              <w:right w:val="nil"/>
            </w:tcBorders>
          </w:tcPr>
          <w:p w14:paraId="42E01795" w14:textId="77777777" w:rsidR="00EB29AD" w:rsidRPr="00F649AE" w:rsidRDefault="007A52DD">
            <w:pPr>
              <w:spacing w:after="160" w:line="259" w:lineRule="auto"/>
              <w:ind w:left="0" w:right="0" w:firstLine="0"/>
              <w:rPr>
                <w:rFonts w:ascii="Arial" w:hAnsi="Arial" w:cs="Arial"/>
                <w:sz w:val="20"/>
                <w:szCs w:val="20"/>
              </w:rPr>
            </w:pPr>
            <w:r w:rsidRPr="00F649AE">
              <w:rPr>
                <w:rFonts w:ascii="Arial" w:hAnsi="Arial" w:cs="Arial"/>
                <w:sz w:val="20"/>
                <w:szCs w:val="20"/>
              </w:rPr>
              <w:t>May 28</w:t>
            </w:r>
          </w:p>
          <w:p w14:paraId="2D4B30E3" w14:textId="5A59D227" w:rsidR="007A52DD" w:rsidRPr="00F649AE" w:rsidRDefault="007A52DD">
            <w:pPr>
              <w:spacing w:after="160" w:line="259" w:lineRule="auto"/>
              <w:ind w:left="0" w:right="0" w:firstLine="0"/>
              <w:rPr>
                <w:rFonts w:ascii="Arial" w:hAnsi="Arial" w:cs="Arial"/>
                <w:sz w:val="20"/>
                <w:szCs w:val="20"/>
              </w:rPr>
            </w:pPr>
          </w:p>
        </w:tc>
      </w:tr>
      <w:tr w:rsidR="00EB29AD" w14:paraId="6F2224C7" w14:textId="77777777" w:rsidTr="00E84A9E">
        <w:trPr>
          <w:trHeight w:val="263"/>
        </w:trPr>
        <w:tc>
          <w:tcPr>
            <w:tcW w:w="1879" w:type="dxa"/>
            <w:tcBorders>
              <w:top w:val="nil"/>
              <w:left w:val="nil"/>
              <w:bottom w:val="nil"/>
              <w:right w:val="nil"/>
            </w:tcBorders>
          </w:tcPr>
          <w:p w14:paraId="4EFF80E0" w14:textId="39563999" w:rsidR="00EB29AD" w:rsidRDefault="00B77EEC" w:rsidP="00E84A9E">
            <w:pPr>
              <w:spacing w:after="0" w:line="259" w:lineRule="auto"/>
              <w:ind w:right="0"/>
            </w:pPr>
            <w:r>
              <w:rPr>
                <w:rFonts w:ascii="Arial" w:eastAsia="Arial" w:hAnsi="Arial" w:cs="Arial"/>
                <w:sz w:val="20"/>
              </w:rPr>
              <w:t xml:space="preserve"> </w:t>
            </w:r>
            <w:r w:rsidR="007A52DD">
              <w:rPr>
                <w:rFonts w:ascii="Arial" w:eastAsia="Arial" w:hAnsi="Arial" w:cs="Arial"/>
                <w:sz w:val="20"/>
              </w:rPr>
              <w:t>Summer 2021</w:t>
            </w:r>
          </w:p>
        </w:tc>
        <w:tc>
          <w:tcPr>
            <w:tcW w:w="1137" w:type="dxa"/>
            <w:tcBorders>
              <w:top w:val="nil"/>
              <w:left w:val="nil"/>
              <w:bottom w:val="nil"/>
              <w:right w:val="nil"/>
            </w:tcBorders>
          </w:tcPr>
          <w:p w14:paraId="3AFFE8AB" w14:textId="1857D920" w:rsidR="00EB29AD" w:rsidRDefault="007A52DD" w:rsidP="007A52DD">
            <w:pPr>
              <w:spacing w:after="0" w:line="259" w:lineRule="auto"/>
              <w:ind w:left="0" w:right="50" w:firstLine="0"/>
            </w:pPr>
            <w:r>
              <w:rPr>
                <w:rFonts w:ascii="Arial" w:eastAsia="Arial" w:hAnsi="Arial" w:cs="Arial"/>
                <w:sz w:val="20"/>
              </w:rPr>
              <w:t xml:space="preserve">    June1</w:t>
            </w:r>
          </w:p>
        </w:tc>
        <w:tc>
          <w:tcPr>
            <w:tcW w:w="3251" w:type="dxa"/>
            <w:gridSpan w:val="2"/>
            <w:tcBorders>
              <w:top w:val="nil"/>
              <w:left w:val="nil"/>
              <w:bottom w:val="nil"/>
              <w:right w:val="nil"/>
            </w:tcBorders>
          </w:tcPr>
          <w:p w14:paraId="068DB30E" w14:textId="1645F0C0" w:rsidR="00EB29AD" w:rsidRDefault="00B77EEC">
            <w:pPr>
              <w:spacing w:after="0" w:line="259" w:lineRule="auto"/>
              <w:ind w:left="0" w:right="171" w:firstLine="0"/>
              <w:jc w:val="center"/>
            </w:pPr>
            <w:r>
              <w:rPr>
                <w:rFonts w:ascii="Arial" w:eastAsia="Arial" w:hAnsi="Arial" w:cs="Arial"/>
                <w:sz w:val="20"/>
              </w:rPr>
              <w:t xml:space="preserve"> </w:t>
            </w:r>
            <w:r w:rsidR="007A52DD">
              <w:rPr>
                <w:rFonts w:ascii="Arial" w:eastAsia="Arial" w:hAnsi="Arial" w:cs="Arial"/>
                <w:sz w:val="20"/>
              </w:rPr>
              <w:t>June 15</w:t>
            </w:r>
          </w:p>
        </w:tc>
        <w:tc>
          <w:tcPr>
            <w:tcW w:w="1525" w:type="dxa"/>
            <w:tcBorders>
              <w:top w:val="nil"/>
              <w:left w:val="nil"/>
              <w:bottom w:val="nil"/>
              <w:right w:val="nil"/>
            </w:tcBorders>
          </w:tcPr>
          <w:p w14:paraId="051AC5C7" w14:textId="00E26155" w:rsidR="00EB29AD" w:rsidRDefault="007A52DD">
            <w:pPr>
              <w:spacing w:after="0" w:line="259" w:lineRule="auto"/>
              <w:ind w:left="0" w:right="10" w:firstLine="0"/>
              <w:jc w:val="center"/>
            </w:pPr>
            <w:r>
              <w:rPr>
                <w:rFonts w:ascii="Arial" w:eastAsia="Arial" w:hAnsi="Arial" w:cs="Arial"/>
                <w:sz w:val="20"/>
              </w:rPr>
              <w:t>August 28</w:t>
            </w:r>
            <w:r w:rsidR="00B77EEC">
              <w:rPr>
                <w:rFonts w:ascii="Arial" w:eastAsia="Arial" w:hAnsi="Arial" w:cs="Arial"/>
                <w:sz w:val="20"/>
              </w:rPr>
              <w:t xml:space="preserve"> </w:t>
            </w:r>
          </w:p>
        </w:tc>
      </w:tr>
      <w:tr w:rsidR="00EB29AD" w14:paraId="2D88E518" w14:textId="77777777" w:rsidTr="00E84A9E">
        <w:trPr>
          <w:trHeight w:val="263"/>
        </w:trPr>
        <w:tc>
          <w:tcPr>
            <w:tcW w:w="1879" w:type="dxa"/>
            <w:tcBorders>
              <w:top w:val="nil"/>
              <w:left w:val="nil"/>
              <w:bottom w:val="nil"/>
              <w:right w:val="nil"/>
            </w:tcBorders>
          </w:tcPr>
          <w:p w14:paraId="0BE9DD0F" w14:textId="77777777" w:rsidR="00EB29AD" w:rsidRDefault="00B77EEC">
            <w:pPr>
              <w:spacing w:after="0" w:line="259" w:lineRule="auto"/>
              <w:ind w:left="528" w:right="0" w:firstLine="0"/>
            </w:pPr>
            <w:r>
              <w:rPr>
                <w:rFonts w:ascii="Arial" w:eastAsia="Arial" w:hAnsi="Arial" w:cs="Arial"/>
                <w:sz w:val="20"/>
              </w:rPr>
              <w:t xml:space="preserve"> </w:t>
            </w:r>
          </w:p>
        </w:tc>
        <w:tc>
          <w:tcPr>
            <w:tcW w:w="1137" w:type="dxa"/>
            <w:tcBorders>
              <w:top w:val="nil"/>
              <w:left w:val="nil"/>
              <w:bottom w:val="nil"/>
              <w:right w:val="nil"/>
            </w:tcBorders>
          </w:tcPr>
          <w:p w14:paraId="25D2382E" w14:textId="77777777" w:rsidR="00EB29AD" w:rsidRDefault="00B77EEC">
            <w:pPr>
              <w:spacing w:after="0" w:line="259" w:lineRule="auto"/>
              <w:ind w:left="0" w:right="50" w:firstLine="0"/>
              <w:jc w:val="center"/>
            </w:pPr>
            <w:r>
              <w:rPr>
                <w:rFonts w:ascii="Arial" w:eastAsia="Arial" w:hAnsi="Arial" w:cs="Arial"/>
                <w:sz w:val="20"/>
              </w:rPr>
              <w:t xml:space="preserve"> </w:t>
            </w:r>
          </w:p>
        </w:tc>
        <w:tc>
          <w:tcPr>
            <w:tcW w:w="3251" w:type="dxa"/>
            <w:gridSpan w:val="2"/>
            <w:tcBorders>
              <w:top w:val="nil"/>
              <w:left w:val="nil"/>
              <w:bottom w:val="nil"/>
              <w:right w:val="nil"/>
            </w:tcBorders>
          </w:tcPr>
          <w:p w14:paraId="0CC20B3D" w14:textId="5C00A0B6" w:rsidR="00EB29AD" w:rsidRDefault="00B77EEC">
            <w:pPr>
              <w:spacing w:after="0" w:line="259" w:lineRule="auto"/>
              <w:ind w:left="26" w:right="0" w:firstLine="0"/>
            </w:pPr>
            <w:r>
              <w:rPr>
                <w:rFonts w:ascii="Arial" w:eastAsia="Arial" w:hAnsi="Arial" w:cs="Arial"/>
                <w:sz w:val="20"/>
              </w:rPr>
              <w:t xml:space="preserve">Summer Camp </w:t>
            </w:r>
            <w:r w:rsidR="007A52DD">
              <w:rPr>
                <w:rFonts w:ascii="Arial" w:eastAsia="Arial" w:hAnsi="Arial" w:cs="Arial"/>
                <w:sz w:val="20"/>
              </w:rPr>
              <w:t>July 11-17</w:t>
            </w:r>
          </w:p>
        </w:tc>
        <w:tc>
          <w:tcPr>
            <w:tcW w:w="1525" w:type="dxa"/>
            <w:tcBorders>
              <w:top w:val="nil"/>
              <w:left w:val="nil"/>
              <w:bottom w:val="nil"/>
              <w:right w:val="nil"/>
            </w:tcBorders>
          </w:tcPr>
          <w:p w14:paraId="0B35E46D" w14:textId="77777777" w:rsidR="00EB29AD" w:rsidRDefault="00B77EEC">
            <w:pPr>
              <w:spacing w:after="0" w:line="259" w:lineRule="auto"/>
              <w:ind w:left="0" w:right="10" w:firstLine="0"/>
              <w:jc w:val="center"/>
            </w:pPr>
            <w:r>
              <w:rPr>
                <w:rFonts w:ascii="Arial" w:eastAsia="Arial" w:hAnsi="Arial" w:cs="Arial"/>
                <w:sz w:val="20"/>
              </w:rPr>
              <w:t xml:space="preserve"> </w:t>
            </w:r>
          </w:p>
        </w:tc>
      </w:tr>
      <w:tr w:rsidR="00EB29AD" w14:paraId="60128A95" w14:textId="77777777" w:rsidTr="00E84A9E">
        <w:trPr>
          <w:trHeight w:val="263"/>
        </w:trPr>
        <w:tc>
          <w:tcPr>
            <w:tcW w:w="1879" w:type="dxa"/>
            <w:tcBorders>
              <w:top w:val="nil"/>
              <w:left w:val="nil"/>
              <w:bottom w:val="nil"/>
              <w:right w:val="nil"/>
            </w:tcBorders>
          </w:tcPr>
          <w:p w14:paraId="77C985BC" w14:textId="77777777" w:rsidR="00EB29AD" w:rsidRDefault="00B77EEC">
            <w:pPr>
              <w:spacing w:after="0" w:line="259" w:lineRule="auto"/>
              <w:ind w:left="528" w:right="0" w:firstLine="0"/>
            </w:pPr>
            <w:r>
              <w:rPr>
                <w:rFonts w:ascii="Arial" w:eastAsia="Arial" w:hAnsi="Arial" w:cs="Arial"/>
                <w:sz w:val="20"/>
              </w:rPr>
              <w:t xml:space="preserve"> </w:t>
            </w:r>
          </w:p>
        </w:tc>
        <w:tc>
          <w:tcPr>
            <w:tcW w:w="1137" w:type="dxa"/>
            <w:tcBorders>
              <w:top w:val="nil"/>
              <w:left w:val="nil"/>
              <w:bottom w:val="nil"/>
              <w:right w:val="nil"/>
            </w:tcBorders>
          </w:tcPr>
          <w:p w14:paraId="091C6A19" w14:textId="77777777" w:rsidR="00EB29AD" w:rsidRDefault="00B77EEC">
            <w:pPr>
              <w:spacing w:after="0" w:line="259" w:lineRule="auto"/>
              <w:ind w:left="0" w:right="50" w:firstLine="0"/>
              <w:jc w:val="center"/>
            </w:pPr>
            <w:r>
              <w:rPr>
                <w:rFonts w:ascii="Arial" w:eastAsia="Arial" w:hAnsi="Arial" w:cs="Arial"/>
                <w:sz w:val="20"/>
              </w:rPr>
              <w:t xml:space="preserve"> </w:t>
            </w:r>
          </w:p>
        </w:tc>
        <w:tc>
          <w:tcPr>
            <w:tcW w:w="3251" w:type="dxa"/>
            <w:gridSpan w:val="2"/>
            <w:tcBorders>
              <w:top w:val="nil"/>
              <w:left w:val="nil"/>
              <w:bottom w:val="nil"/>
              <w:right w:val="nil"/>
            </w:tcBorders>
          </w:tcPr>
          <w:p w14:paraId="221EEAAB" w14:textId="77777777" w:rsidR="00EB29AD" w:rsidRDefault="00B77EEC">
            <w:pPr>
              <w:spacing w:after="0" w:line="259" w:lineRule="auto"/>
              <w:ind w:left="0" w:right="171" w:firstLine="0"/>
              <w:jc w:val="center"/>
            </w:pPr>
            <w:r>
              <w:rPr>
                <w:rFonts w:ascii="Arial" w:eastAsia="Arial" w:hAnsi="Arial" w:cs="Arial"/>
                <w:sz w:val="20"/>
              </w:rPr>
              <w:t xml:space="preserve"> </w:t>
            </w:r>
          </w:p>
        </w:tc>
        <w:tc>
          <w:tcPr>
            <w:tcW w:w="1525" w:type="dxa"/>
            <w:tcBorders>
              <w:top w:val="nil"/>
              <w:left w:val="nil"/>
              <w:bottom w:val="nil"/>
              <w:right w:val="nil"/>
            </w:tcBorders>
          </w:tcPr>
          <w:p w14:paraId="171D74B2" w14:textId="77777777" w:rsidR="00EB29AD" w:rsidRDefault="00B77EEC">
            <w:pPr>
              <w:spacing w:after="0" w:line="259" w:lineRule="auto"/>
              <w:ind w:left="0" w:right="10" w:firstLine="0"/>
              <w:jc w:val="center"/>
            </w:pPr>
            <w:r>
              <w:rPr>
                <w:rFonts w:ascii="Arial" w:eastAsia="Arial" w:hAnsi="Arial" w:cs="Arial"/>
                <w:sz w:val="20"/>
              </w:rPr>
              <w:t xml:space="preserve"> </w:t>
            </w:r>
          </w:p>
        </w:tc>
      </w:tr>
      <w:tr w:rsidR="00EB29AD" w14:paraId="2E5D344A" w14:textId="77777777" w:rsidTr="00E84A9E">
        <w:trPr>
          <w:trHeight w:val="262"/>
        </w:trPr>
        <w:tc>
          <w:tcPr>
            <w:tcW w:w="1879" w:type="dxa"/>
            <w:tcBorders>
              <w:top w:val="nil"/>
              <w:left w:val="nil"/>
              <w:bottom w:val="nil"/>
              <w:right w:val="nil"/>
            </w:tcBorders>
          </w:tcPr>
          <w:p w14:paraId="425B5FA1" w14:textId="69C4439A" w:rsidR="00EB29AD" w:rsidRDefault="00B77EEC" w:rsidP="00E84A9E">
            <w:pPr>
              <w:spacing w:after="0" w:line="259" w:lineRule="auto"/>
              <w:ind w:left="0" w:right="3" w:firstLine="0"/>
            </w:pPr>
            <w:r>
              <w:rPr>
                <w:rFonts w:ascii="Arial" w:eastAsia="Arial" w:hAnsi="Arial" w:cs="Arial"/>
                <w:sz w:val="20"/>
              </w:rPr>
              <w:t>Fall 20</w:t>
            </w:r>
            <w:r w:rsidR="00F649AE">
              <w:rPr>
                <w:rFonts w:ascii="Arial" w:eastAsia="Arial" w:hAnsi="Arial" w:cs="Arial"/>
                <w:sz w:val="20"/>
              </w:rPr>
              <w:t>21</w:t>
            </w:r>
            <w:r>
              <w:rPr>
                <w:rFonts w:ascii="Arial" w:eastAsia="Arial" w:hAnsi="Arial" w:cs="Arial"/>
                <w:sz w:val="20"/>
              </w:rPr>
              <w:t xml:space="preserve"> </w:t>
            </w:r>
          </w:p>
        </w:tc>
        <w:tc>
          <w:tcPr>
            <w:tcW w:w="1137" w:type="dxa"/>
            <w:tcBorders>
              <w:top w:val="nil"/>
              <w:left w:val="nil"/>
              <w:bottom w:val="nil"/>
              <w:right w:val="nil"/>
            </w:tcBorders>
          </w:tcPr>
          <w:p w14:paraId="467073BD" w14:textId="77777777" w:rsidR="00EB29AD" w:rsidRDefault="00B77EEC">
            <w:pPr>
              <w:spacing w:after="0" w:line="259" w:lineRule="auto"/>
              <w:ind w:left="0" w:right="107" w:firstLine="0"/>
              <w:jc w:val="center"/>
            </w:pPr>
            <w:r>
              <w:rPr>
                <w:rFonts w:ascii="Arial" w:eastAsia="Arial" w:hAnsi="Arial" w:cs="Arial"/>
                <w:sz w:val="20"/>
              </w:rPr>
              <w:t xml:space="preserve">August 24th </w:t>
            </w:r>
          </w:p>
        </w:tc>
        <w:tc>
          <w:tcPr>
            <w:tcW w:w="3251" w:type="dxa"/>
            <w:gridSpan w:val="2"/>
            <w:tcBorders>
              <w:top w:val="nil"/>
              <w:left w:val="nil"/>
              <w:bottom w:val="nil"/>
              <w:right w:val="nil"/>
            </w:tcBorders>
          </w:tcPr>
          <w:p w14:paraId="6314E1BD" w14:textId="77777777" w:rsidR="00EB29AD" w:rsidRDefault="00B77EEC">
            <w:pPr>
              <w:spacing w:after="0" w:line="259" w:lineRule="auto"/>
              <w:ind w:left="0" w:right="231" w:firstLine="0"/>
              <w:jc w:val="center"/>
            </w:pPr>
            <w:r>
              <w:rPr>
                <w:rFonts w:ascii="Arial" w:eastAsia="Arial" w:hAnsi="Arial" w:cs="Arial"/>
                <w:sz w:val="20"/>
              </w:rPr>
              <w:t xml:space="preserve">September 4th </w:t>
            </w:r>
          </w:p>
        </w:tc>
        <w:tc>
          <w:tcPr>
            <w:tcW w:w="1525" w:type="dxa"/>
            <w:tcBorders>
              <w:top w:val="nil"/>
              <w:left w:val="nil"/>
              <w:bottom w:val="nil"/>
              <w:right w:val="nil"/>
            </w:tcBorders>
          </w:tcPr>
          <w:p w14:paraId="332505D3" w14:textId="77777777" w:rsidR="00EB29AD" w:rsidRDefault="00B77EEC">
            <w:pPr>
              <w:spacing w:after="0" w:line="259" w:lineRule="auto"/>
              <w:ind w:left="46" w:right="0" w:firstLine="0"/>
              <w:jc w:val="both"/>
            </w:pPr>
            <w:r>
              <w:rPr>
                <w:rFonts w:ascii="Arial" w:eastAsia="Arial" w:hAnsi="Arial" w:cs="Arial"/>
                <w:sz w:val="20"/>
              </w:rPr>
              <w:t xml:space="preserve">December 18th  </w:t>
            </w:r>
          </w:p>
        </w:tc>
      </w:tr>
      <w:tr w:rsidR="00EB29AD" w14:paraId="344C7014" w14:textId="77777777" w:rsidTr="00E84A9E">
        <w:trPr>
          <w:trHeight w:val="263"/>
        </w:trPr>
        <w:tc>
          <w:tcPr>
            <w:tcW w:w="1879" w:type="dxa"/>
            <w:tcBorders>
              <w:top w:val="nil"/>
              <w:left w:val="nil"/>
              <w:bottom w:val="nil"/>
              <w:right w:val="nil"/>
            </w:tcBorders>
          </w:tcPr>
          <w:p w14:paraId="48ABBD0B" w14:textId="77777777" w:rsidR="00EB29AD" w:rsidRDefault="00B77EEC">
            <w:pPr>
              <w:spacing w:after="0" w:line="259" w:lineRule="auto"/>
              <w:ind w:left="528" w:right="0" w:firstLine="0"/>
            </w:pPr>
            <w:r>
              <w:rPr>
                <w:rFonts w:ascii="Arial" w:eastAsia="Arial" w:hAnsi="Arial" w:cs="Arial"/>
                <w:sz w:val="20"/>
              </w:rPr>
              <w:t xml:space="preserve"> </w:t>
            </w:r>
          </w:p>
        </w:tc>
        <w:tc>
          <w:tcPr>
            <w:tcW w:w="1137" w:type="dxa"/>
            <w:tcBorders>
              <w:top w:val="nil"/>
              <w:left w:val="nil"/>
              <w:bottom w:val="nil"/>
              <w:right w:val="nil"/>
            </w:tcBorders>
          </w:tcPr>
          <w:p w14:paraId="7F8037BE" w14:textId="77777777" w:rsidR="00EB29AD" w:rsidRDefault="00B77EEC">
            <w:pPr>
              <w:spacing w:after="0" w:line="259" w:lineRule="auto"/>
              <w:ind w:left="0" w:right="50" w:firstLine="0"/>
              <w:jc w:val="center"/>
            </w:pPr>
            <w:r>
              <w:rPr>
                <w:rFonts w:ascii="Arial" w:eastAsia="Arial" w:hAnsi="Arial" w:cs="Arial"/>
                <w:sz w:val="20"/>
              </w:rPr>
              <w:t xml:space="preserve"> </w:t>
            </w:r>
          </w:p>
        </w:tc>
        <w:tc>
          <w:tcPr>
            <w:tcW w:w="3251" w:type="dxa"/>
            <w:gridSpan w:val="2"/>
            <w:tcBorders>
              <w:top w:val="nil"/>
              <w:left w:val="nil"/>
              <w:bottom w:val="nil"/>
              <w:right w:val="nil"/>
            </w:tcBorders>
          </w:tcPr>
          <w:p w14:paraId="74E771AD" w14:textId="77777777" w:rsidR="00EB29AD" w:rsidRDefault="00B77EEC">
            <w:pPr>
              <w:spacing w:after="0" w:line="259" w:lineRule="auto"/>
              <w:ind w:left="0" w:right="171" w:firstLine="0"/>
              <w:jc w:val="center"/>
            </w:pPr>
            <w:r>
              <w:rPr>
                <w:rFonts w:ascii="Arial" w:eastAsia="Arial" w:hAnsi="Arial" w:cs="Arial"/>
                <w:sz w:val="20"/>
              </w:rPr>
              <w:t xml:space="preserve"> </w:t>
            </w:r>
          </w:p>
        </w:tc>
        <w:tc>
          <w:tcPr>
            <w:tcW w:w="1525" w:type="dxa"/>
            <w:tcBorders>
              <w:top w:val="nil"/>
              <w:left w:val="nil"/>
              <w:bottom w:val="nil"/>
              <w:right w:val="nil"/>
            </w:tcBorders>
          </w:tcPr>
          <w:p w14:paraId="6E00EB36" w14:textId="77777777" w:rsidR="00EB29AD" w:rsidRDefault="00B77EEC">
            <w:pPr>
              <w:spacing w:after="0" w:line="259" w:lineRule="auto"/>
              <w:ind w:left="0" w:right="10" w:firstLine="0"/>
              <w:jc w:val="center"/>
            </w:pPr>
            <w:r>
              <w:rPr>
                <w:rFonts w:ascii="Arial" w:eastAsia="Arial" w:hAnsi="Arial" w:cs="Arial"/>
                <w:sz w:val="20"/>
              </w:rPr>
              <w:t xml:space="preserve"> </w:t>
            </w:r>
          </w:p>
        </w:tc>
      </w:tr>
      <w:tr w:rsidR="00EB29AD" w14:paraId="16D17F36" w14:textId="77777777" w:rsidTr="00E84A9E">
        <w:trPr>
          <w:trHeight w:val="263"/>
        </w:trPr>
        <w:tc>
          <w:tcPr>
            <w:tcW w:w="1879" w:type="dxa"/>
            <w:tcBorders>
              <w:top w:val="nil"/>
              <w:left w:val="nil"/>
              <w:bottom w:val="nil"/>
              <w:right w:val="nil"/>
            </w:tcBorders>
          </w:tcPr>
          <w:p w14:paraId="737473AC" w14:textId="415010F4" w:rsidR="00EB29AD" w:rsidRDefault="00B77EEC" w:rsidP="00E84A9E">
            <w:pPr>
              <w:spacing w:after="0" w:line="259" w:lineRule="auto"/>
              <w:ind w:right="0"/>
            </w:pPr>
            <w:r>
              <w:rPr>
                <w:rFonts w:ascii="Arial" w:eastAsia="Arial" w:hAnsi="Arial" w:cs="Arial"/>
                <w:sz w:val="20"/>
              </w:rPr>
              <w:t>Spring 20</w:t>
            </w:r>
            <w:r w:rsidR="00E84A9E">
              <w:rPr>
                <w:rFonts w:ascii="Arial" w:eastAsia="Arial" w:hAnsi="Arial" w:cs="Arial"/>
                <w:sz w:val="20"/>
              </w:rPr>
              <w:t>22</w:t>
            </w:r>
            <w:r>
              <w:rPr>
                <w:rFonts w:ascii="Arial" w:eastAsia="Arial" w:hAnsi="Arial" w:cs="Arial"/>
                <w:sz w:val="20"/>
              </w:rPr>
              <w:t xml:space="preserve"> </w:t>
            </w:r>
          </w:p>
        </w:tc>
        <w:tc>
          <w:tcPr>
            <w:tcW w:w="1137" w:type="dxa"/>
            <w:tcBorders>
              <w:top w:val="nil"/>
              <w:left w:val="nil"/>
              <w:bottom w:val="nil"/>
              <w:right w:val="nil"/>
            </w:tcBorders>
          </w:tcPr>
          <w:p w14:paraId="55868777" w14:textId="77777777" w:rsidR="00EB29AD" w:rsidRDefault="00B77EEC">
            <w:pPr>
              <w:spacing w:after="0" w:line="259" w:lineRule="auto"/>
              <w:ind w:left="178" w:right="0" w:firstLine="0"/>
            </w:pPr>
            <w:r>
              <w:rPr>
                <w:rFonts w:ascii="Arial" w:eastAsia="Arial" w:hAnsi="Arial" w:cs="Arial"/>
                <w:sz w:val="20"/>
              </w:rPr>
              <w:t xml:space="preserve">January 18th </w:t>
            </w:r>
          </w:p>
        </w:tc>
        <w:tc>
          <w:tcPr>
            <w:tcW w:w="3251" w:type="dxa"/>
            <w:gridSpan w:val="2"/>
            <w:tcBorders>
              <w:top w:val="nil"/>
              <w:left w:val="nil"/>
              <w:bottom w:val="nil"/>
              <w:right w:val="nil"/>
            </w:tcBorders>
          </w:tcPr>
          <w:p w14:paraId="2507D558" w14:textId="77777777" w:rsidR="00EB29AD" w:rsidRDefault="00B77EEC">
            <w:pPr>
              <w:spacing w:after="0" w:line="259" w:lineRule="auto"/>
              <w:ind w:left="0" w:right="231" w:firstLine="0"/>
              <w:jc w:val="center"/>
            </w:pPr>
            <w:r>
              <w:rPr>
                <w:rFonts w:ascii="Arial" w:eastAsia="Arial" w:hAnsi="Arial" w:cs="Arial"/>
                <w:sz w:val="20"/>
              </w:rPr>
              <w:t xml:space="preserve">January 22nd </w:t>
            </w:r>
          </w:p>
        </w:tc>
        <w:tc>
          <w:tcPr>
            <w:tcW w:w="1525" w:type="dxa"/>
            <w:tcBorders>
              <w:top w:val="nil"/>
              <w:left w:val="nil"/>
              <w:bottom w:val="nil"/>
              <w:right w:val="nil"/>
            </w:tcBorders>
          </w:tcPr>
          <w:p w14:paraId="38906723" w14:textId="77777777" w:rsidR="00EB29AD" w:rsidRDefault="00B77EEC">
            <w:pPr>
              <w:spacing w:after="0" w:line="259" w:lineRule="auto"/>
              <w:ind w:left="0" w:right="67" w:firstLine="0"/>
              <w:jc w:val="center"/>
            </w:pPr>
            <w:r>
              <w:rPr>
                <w:rFonts w:ascii="Arial" w:eastAsia="Arial" w:hAnsi="Arial" w:cs="Arial"/>
                <w:sz w:val="20"/>
              </w:rPr>
              <w:t xml:space="preserve">May 6th </w:t>
            </w:r>
          </w:p>
        </w:tc>
      </w:tr>
      <w:tr w:rsidR="00EB29AD" w14:paraId="598E48C8" w14:textId="77777777" w:rsidTr="00E84A9E">
        <w:trPr>
          <w:trHeight w:val="262"/>
        </w:trPr>
        <w:tc>
          <w:tcPr>
            <w:tcW w:w="1879" w:type="dxa"/>
            <w:tcBorders>
              <w:top w:val="nil"/>
              <w:left w:val="nil"/>
              <w:bottom w:val="nil"/>
              <w:right w:val="nil"/>
            </w:tcBorders>
          </w:tcPr>
          <w:p w14:paraId="7E09F7C1" w14:textId="77777777" w:rsidR="00EB29AD" w:rsidRDefault="00B77EEC">
            <w:pPr>
              <w:spacing w:after="0" w:line="259" w:lineRule="auto"/>
              <w:ind w:left="528" w:right="0" w:firstLine="0"/>
            </w:pPr>
            <w:r>
              <w:rPr>
                <w:rFonts w:ascii="Arial" w:eastAsia="Arial" w:hAnsi="Arial" w:cs="Arial"/>
                <w:sz w:val="20"/>
              </w:rPr>
              <w:t xml:space="preserve"> </w:t>
            </w:r>
          </w:p>
        </w:tc>
        <w:tc>
          <w:tcPr>
            <w:tcW w:w="1137" w:type="dxa"/>
            <w:tcBorders>
              <w:top w:val="nil"/>
              <w:left w:val="nil"/>
              <w:bottom w:val="nil"/>
              <w:right w:val="nil"/>
            </w:tcBorders>
          </w:tcPr>
          <w:p w14:paraId="5F72AFB5" w14:textId="77777777" w:rsidR="00EB29AD" w:rsidRDefault="00B77EEC">
            <w:pPr>
              <w:spacing w:after="0" w:line="259" w:lineRule="auto"/>
              <w:ind w:left="0" w:right="50" w:firstLine="0"/>
              <w:jc w:val="center"/>
            </w:pPr>
            <w:r>
              <w:rPr>
                <w:rFonts w:ascii="Arial" w:eastAsia="Arial" w:hAnsi="Arial" w:cs="Arial"/>
                <w:sz w:val="20"/>
              </w:rPr>
              <w:t xml:space="preserve"> </w:t>
            </w:r>
          </w:p>
        </w:tc>
        <w:tc>
          <w:tcPr>
            <w:tcW w:w="3251" w:type="dxa"/>
            <w:gridSpan w:val="2"/>
            <w:tcBorders>
              <w:top w:val="nil"/>
              <w:left w:val="nil"/>
              <w:bottom w:val="nil"/>
              <w:right w:val="nil"/>
            </w:tcBorders>
          </w:tcPr>
          <w:p w14:paraId="4DCB91B0" w14:textId="77777777" w:rsidR="00EB29AD" w:rsidRDefault="00B77EEC">
            <w:pPr>
              <w:spacing w:after="0" w:line="259" w:lineRule="auto"/>
              <w:ind w:left="0" w:right="171" w:firstLine="0"/>
              <w:jc w:val="center"/>
            </w:pPr>
            <w:r>
              <w:rPr>
                <w:rFonts w:ascii="Arial" w:eastAsia="Arial" w:hAnsi="Arial" w:cs="Arial"/>
                <w:sz w:val="20"/>
              </w:rPr>
              <w:t xml:space="preserve"> </w:t>
            </w:r>
          </w:p>
        </w:tc>
        <w:tc>
          <w:tcPr>
            <w:tcW w:w="1525" w:type="dxa"/>
            <w:tcBorders>
              <w:top w:val="nil"/>
              <w:left w:val="nil"/>
              <w:bottom w:val="nil"/>
              <w:right w:val="nil"/>
            </w:tcBorders>
          </w:tcPr>
          <w:p w14:paraId="15A0EC19" w14:textId="77777777" w:rsidR="00EB29AD" w:rsidRDefault="00B77EEC">
            <w:pPr>
              <w:spacing w:after="0" w:line="259" w:lineRule="auto"/>
              <w:ind w:left="0" w:right="10" w:firstLine="0"/>
              <w:jc w:val="center"/>
            </w:pPr>
            <w:r>
              <w:rPr>
                <w:rFonts w:ascii="Arial" w:eastAsia="Arial" w:hAnsi="Arial" w:cs="Arial"/>
                <w:sz w:val="20"/>
              </w:rPr>
              <w:t xml:space="preserve"> </w:t>
            </w:r>
          </w:p>
        </w:tc>
      </w:tr>
      <w:tr w:rsidR="00EB29AD" w14:paraId="20354C64" w14:textId="77777777" w:rsidTr="00E84A9E">
        <w:trPr>
          <w:trHeight w:val="263"/>
        </w:trPr>
        <w:tc>
          <w:tcPr>
            <w:tcW w:w="1879" w:type="dxa"/>
            <w:tcBorders>
              <w:top w:val="nil"/>
              <w:left w:val="nil"/>
              <w:bottom w:val="nil"/>
              <w:right w:val="nil"/>
            </w:tcBorders>
          </w:tcPr>
          <w:p w14:paraId="428B085B" w14:textId="77777777" w:rsidR="00EB29AD" w:rsidRDefault="00B77EEC">
            <w:pPr>
              <w:spacing w:after="0" w:line="259" w:lineRule="auto"/>
              <w:ind w:left="528" w:right="0" w:firstLine="0"/>
            </w:pPr>
            <w:r>
              <w:rPr>
                <w:rFonts w:ascii="Arial" w:eastAsia="Arial" w:hAnsi="Arial" w:cs="Arial"/>
                <w:sz w:val="20"/>
              </w:rPr>
              <w:t xml:space="preserve"> </w:t>
            </w:r>
          </w:p>
        </w:tc>
        <w:tc>
          <w:tcPr>
            <w:tcW w:w="1137" w:type="dxa"/>
            <w:tcBorders>
              <w:top w:val="nil"/>
              <w:left w:val="nil"/>
              <w:bottom w:val="nil"/>
              <w:right w:val="nil"/>
            </w:tcBorders>
          </w:tcPr>
          <w:p w14:paraId="6ACC73E2" w14:textId="77777777" w:rsidR="00EB29AD" w:rsidRDefault="00EB29AD">
            <w:pPr>
              <w:spacing w:after="160" w:line="259" w:lineRule="auto"/>
              <w:ind w:left="0" w:right="0" w:firstLine="0"/>
            </w:pPr>
          </w:p>
        </w:tc>
        <w:tc>
          <w:tcPr>
            <w:tcW w:w="3251" w:type="dxa"/>
            <w:gridSpan w:val="2"/>
            <w:tcBorders>
              <w:top w:val="nil"/>
              <w:left w:val="nil"/>
              <w:bottom w:val="nil"/>
              <w:right w:val="nil"/>
            </w:tcBorders>
          </w:tcPr>
          <w:p w14:paraId="4086835D" w14:textId="77777777" w:rsidR="00EB29AD" w:rsidRDefault="00B77EEC">
            <w:pPr>
              <w:spacing w:after="0" w:line="259" w:lineRule="auto"/>
              <w:ind w:left="115" w:right="0" w:firstLine="0"/>
            </w:pPr>
            <w:r>
              <w:rPr>
                <w:rFonts w:ascii="Arial" w:eastAsia="Arial" w:hAnsi="Arial" w:cs="Arial"/>
                <w:sz w:val="20"/>
              </w:rPr>
              <w:t xml:space="preserve">Spring Break March 21-25th </w:t>
            </w:r>
          </w:p>
        </w:tc>
        <w:tc>
          <w:tcPr>
            <w:tcW w:w="1525" w:type="dxa"/>
            <w:tcBorders>
              <w:top w:val="nil"/>
              <w:left w:val="nil"/>
              <w:bottom w:val="nil"/>
              <w:right w:val="nil"/>
            </w:tcBorders>
          </w:tcPr>
          <w:p w14:paraId="036A4DBF" w14:textId="77777777" w:rsidR="00EB29AD" w:rsidRDefault="00EB29AD">
            <w:pPr>
              <w:spacing w:after="160" w:line="259" w:lineRule="auto"/>
              <w:ind w:left="0" w:right="0" w:firstLine="0"/>
            </w:pPr>
          </w:p>
        </w:tc>
      </w:tr>
      <w:tr w:rsidR="00EB29AD" w14:paraId="7A6B50F2" w14:textId="77777777" w:rsidTr="00E84A9E">
        <w:trPr>
          <w:trHeight w:val="263"/>
        </w:trPr>
        <w:tc>
          <w:tcPr>
            <w:tcW w:w="1879" w:type="dxa"/>
            <w:tcBorders>
              <w:top w:val="nil"/>
              <w:left w:val="nil"/>
              <w:bottom w:val="nil"/>
              <w:right w:val="nil"/>
            </w:tcBorders>
          </w:tcPr>
          <w:p w14:paraId="37C04E0D" w14:textId="77777777" w:rsidR="00EB29AD" w:rsidRDefault="00B77EEC">
            <w:pPr>
              <w:spacing w:after="0" w:line="259" w:lineRule="auto"/>
              <w:ind w:left="528" w:right="0" w:firstLine="0"/>
            </w:pPr>
            <w:r>
              <w:rPr>
                <w:rFonts w:ascii="Arial" w:eastAsia="Arial" w:hAnsi="Arial" w:cs="Arial"/>
                <w:sz w:val="20"/>
              </w:rPr>
              <w:t xml:space="preserve"> </w:t>
            </w:r>
          </w:p>
        </w:tc>
        <w:tc>
          <w:tcPr>
            <w:tcW w:w="1137" w:type="dxa"/>
            <w:tcBorders>
              <w:top w:val="nil"/>
              <w:left w:val="nil"/>
              <w:bottom w:val="nil"/>
              <w:right w:val="nil"/>
            </w:tcBorders>
          </w:tcPr>
          <w:p w14:paraId="677F2BA0" w14:textId="77777777" w:rsidR="00EB29AD" w:rsidRDefault="00B77EEC">
            <w:pPr>
              <w:spacing w:after="0" w:line="259" w:lineRule="auto"/>
              <w:ind w:left="0" w:right="50" w:firstLine="0"/>
              <w:jc w:val="center"/>
            </w:pPr>
            <w:r>
              <w:rPr>
                <w:rFonts w:ascii="Arial" w:eastAsia="Arial" w:hAnsi="Arial" w:cs="Arial"/>
                <w:sz w:val="20"/>
              </w:rPr>
              <w:t xml:space="preserve"> </w:t>
            </w:r>
          </w:p>
        </w:tc>
        <w:tc>
          <w:tcPr>
            <w:tcW w:w="3251" w:type="dxa"/>
            <w:gridSpan w:val="2"/>
            <w:tcBorders>
              <w:top w:val="nil"/>
              <w:left w:val="nil"/>
              <w:bottom w:val="nil"/>
              <w:right w:val="nil"/>
            </w:tcBorders>
          </w:tcPr>
          <w:p w14:paraId="14B99057" w14:textId="77777777" w:rsidR="00EB29AD" w:rsidRDefault="00B77EEC">
            <w:pPr>
              <w:spacing w:after="0" w:line="259" w:lineRule="auto"/>
              <w:ind w:left="0" w:right="171" w:firstLine="0"/>
              <w:jc w:val="center"/>
            </w:pPr>
            <w:r>
              <w:rPr>
                <w:rFonts w:ascii="Arial" w:eastAsia="Arial" w:hAnsi="Arial" w:cs="Arial"/>
                <w:sz w:val="20"/>
              </w:rPr>
              <w:t xml:space="preserve"> </w:t>
            </w:r>
          </w:p>
        </w:tc>
        <w:tc>
          <w:tcPr>
            <w:tcW w:w="1525" w:type="dxa"/>
            <w:tcBorders>
              <w:top w:val="nil"/>
              <w:left w:val="nil"/>
              <w:bottom w:val="nil"/>
              <w:right w:val="nil"/>
            </w:tcBorders>
          </w:tcPr>
          <w:p w14:paraId="2DE30CB5" w14:textId="77777777" w:rsidR="00EB29AD" w:rsidRDefault="00B77EEC">
            <w:pPr>
              <w:spacing w:after="0" w:line="259" w:lineRule="auto"/>
              <w:ind w:left="0" w:right="10" w:firstLine="0"/>
              <w:jc w:val="center"/>
            </w:pPr>
            <w:r>
              <w:rPr>
                <w:rFonts w:ascii="Arial" w:eastAsia="Arial" w:hAnsi="Arial" w:cs="Arial"/>
                <w:sz w:val="20"/>
              </w:rPr>
              <w:t xml:space="preserve"> </w:t>
            </w:r>
          </w:p>
        </w:tc>
      </w:tr>
      <w:tr w:rsidR="00EB29AD" w14:paraId="459416D2" w14:textId="77777777" w:rsidTr="00E84A9E">
        <w:trPr>
          <w:trHeight w:val="263"/>
        </w:trPr>
        <w:tc>
          <w:tcPr>
            <w:tcW w:w="1879" w:type="dxa"/>
            <w:tcBorders>
              <w:top w:val="nil"/>
              <w:left w:val="nil"/>
              <w:bottom w:val="nil"/>
              <w:right w:val="nil"/>
            </w:tcBorders>
          </w:tcPr>
          <w:p w14:paraId="020D41EA" w14:textId="77777777" w:rsidR="00EB29AD" w:rsidRDefault="00B77EEC">
            <w:pPr>
              <w:spacing w:after="0" w:line="259" w:lineRule="auto"/>
              <w:ind w:left="528" w:right="0" w:firstLine="0"/>
            </w:pPr>
            <w:r>
              <w:rPr>
                <w:rFonts w:ascii="Arial" w:eastAsia="Arial" w:hAnsi="Arial" w:cs="Arial"/>
                <w:sz w:val="20"/>
              </w:rPr>
              <w:t xml:space="preserve"> </w:t>
            </w:r>
          </w:p>
        </w:tc>
        <w:tc>
          <w:tcPr>
            <w:tcW w:w="1137" w:type="dxa"/>
            <w:tcBorders>
              <w:top w:val="nil"/>
              <w:left w:val="nil"/>
              <w:bottom w:val="nil"/>
              <w:right w:val="nil"/>
            </w:tcBorders>
          </w:tcPr>
          <w:p w14:paraId="51A653FF" w14:textId="77777777" w:rsidR="00EB29AD" w:rsidRDefault="00B77EEC">
            <w:pPr>
              <w:spacing w:after="0" w:line="259" w:lineRule="auto"/>
              <w:ind w:left="0" w:right="50" w:firstLine="0"/>
              <w:jc w:val="center"/>
            </w:pPr>
            <w:r>
              <w:rPr>
                <w:rFonts w:ascii="Arial" w:eastAsia="Arial" w:hAnsi="Arial" w:cs="Arial"/>
                <w:sz w:val="20"/>
              </w:rPr>
              <w:t xml:space="preserve"> </w:t>
            </w:r>
          </w:p>
        </w:tc>
        <w:tc>
          <w:tcPr>
            <w:tcW w:w="3251" w:type="dxa"/>
            <w:gridSpan w:val="2"/>
            <w:tcBorders>
              <w:top w:val="nil"/>
              <w:left w:val="nil"/>
              <w:bottom w:val="nil"/>
              <w:right w:val="nil"/>
            </w:tcBorders>
          </w:tcPr>
          <w:p w14:paraId="74F13AFF" w14:textId="77777777" w:rsidR="00EB29AD" w:rsidRDefault="00B77EEC">
            <w:pPr>
              <w:spacing w:after="0" w:line="259" w:lineRule="auto"/>
              <w:ind w:left="22" w:right="0" w:firstLine="0"/>
            </w:pPr>
            <w:r>
              <w:rPr>
                <w:rFonts w:ascii="Arial" w:eastAsia="Arial" w:hAnsi="Arial" w:cs="Arial"/>
                <w:sz w:val="20"/>
              </w:rPr>
              <w:t xml:space="preserve">Summer Camp July 18-23rd  </w:t>
            </w:r>
          </w:p>
        </w:tc>
        <w:tc>
          <w:tcPr>
            <w:tcW w:w="1525" w:type="dxa"/>
            <w:tcBorders>
              <w:top w:val="nil"/>
              <w:left w:val="nil"/>
              <w:bottom w:val="nil"/>
              <w:right w:val="nil"/>
            </w:tcBorders>
          </w:tcPr>
          <w:p w14:paraId="657145EA" w14:textId="77777777" w:rsidR="00EB29AD" w:rsidRDefault="00B77EEC">
            <w:pPr>
              <w:spacing w:after="0" w:line="259" w:lineRule="auto"/>
              <w:ind w:left="0" w:right="10" w:firstLine="0"/>
              <w:jc w:val="center"/>
            </w:pPr>
            <w:r>
              <w:rPr>
                <w:rFonts w:ascii="Arial" w:eastAsia="Arial" w:hAnsi="Arial" w:cs="Arial"/>
                <w:sz w:val="20"/>
              </w:rPr>
              <w:t xml:space="preserve"> </w:t>
            </w:r>
          </w:p>
        </w:tc>
      </w:tr>
      <w:tr w:rsidR="00EB29AD" w14:paraId="0A9B8F39" w14:textId="77777777" w:rsidTr="00E84A9E">
        <w:trPr>
          <w:trHeight w:val="263"/>
        </w:trPr>
        <w:tc>
          <w:tcPr>
            <w:tcW w:w="1879" w:type="dxa"/>
            <w:tcBorders>
              <w:top w:val="nil"/>
              <w:left w:val="nil"/>
              <w:bottom w:val="nil"/>
              <w:right w:val="nil"/>
            </w:tcBorders>
          </w:tcPr>
          <w:p w14:paraId="5D3C56F2" w14:textId="77777777" w:rsidR="00EB29AD" w:rsidRDefault="00B77EEC">
            <w:pPr>
              <w:spacing w:after="0" w:line="259" w:lineRule="auto"/>
              <w:ind w:left="528" w:right="0" w:firstLine="0"/>
            </w:pPr>
            <w:r>
              <w:rPr>
                <w:rFonts w:ascii="Arial" w:eastAsia="Arial" w:hAnsi="Arial" w:cs="Arial"/>
                <w:sz w:val="20"/>
              </w:rPr>
              <w:t xml:space="preserve"> </w:t>
            </w:r>
          </w:p>
        </w:tc>
        <w:tc>
          <w:tcPr>
            <w:tcW w:w="1137" w:type="dxa"/>
            <w:tcBorders>
              <w:top w:val="nil"/>
              <w:left w:val="nil"/>
              <w:bottom w:val="nil"/>
              <w:right w:val="nil"/>
            </w:tcBorders>
          </w:tcPr>
          <w:p w14:paraId="6EE067E4" w14:textId="77777777" w:rsidR="00EB29AD" w:rsidRDefault="00B77EEC">
            <w:pPr>
              <w:spacing w:after="0" w:line="259" w:lineRule="auto"/>
              <w:ind w:left="0" w:right="50" w:firstLine="0"/>
              <w:jc w:val="center"/>
            </w:pPr>
            <w:r>
              <w:rPr>
                <w:rFonts w:ascii="Arial" w:eastAsia="Arial" w:hAnsi="Arial" w:cs="Arial"/>
                <w:sz w:val="20"/>
              </w:rPr>
              <w:t xml:space="preserve"> </w:t>
            </w:r>
          </w:p>
        </w:tc>
        <w:tc>
          <w:tcPr>
            <w:tcW w:w="3251" w:type="dxa"/>
            <w:gridSpan w:val="2"/>
            <w:tcBorders>
              <w:top w:val="nil"/>
              <w:left w:val="nil"/>
              <w:bottom w:val="nil"/>
              <w:right w:val="nil"/>
            </w:tcBorders>
          </w:tcPr>
          <w:p w14:paraId="31FE77D6" w14:textId="77777777" w:rsidR="00EB29AD" w:rsidRDefault="00B77EEC">
            <w:pPr>
              <w:spacing w:after="0" w:line="259" w:lineRule="auto"/>
              <w:ind w:left="0" w:right="171" w:firstLine="0"/>
              <w:jc w:val="center"/>
            </w:pPr>
            <w:r>
              <w:rPr>
                <w:rFonts w:ascii="Arial" w:eastAsia="Arial" w:hAnsi="Arial" w:cs="Arial"/>
                <w:sz w:val="20"/>
              </w:rPr>
              <w:t xml:space="preserve"> </w:t>
            </w:r>
          </w:p>
        </w:tc>
        <w:tc>
          <w:tcPr>
            <w:tcW w:w="1525" w:type="dxa"/>
            <w:tcBorders>
              <w:top w:val="nil"/>
              <w:left w:val="nil"/>
              <w:bottom w:val="nil"/>
              <w:right w:val="nil"/>
            </w:tcBorders>
          </w:tcPr>
          <w:p w14:paraId="0A4816B3" w14:textId="77777777" w:rsidR="00EB29AD" w:rsidRDefault="00B77EEC">
            <w:pPr>
              <w:spacing w:after="0" w:line="259" w:lineRule="auto"/>
              <w:ind w:left="0" w:right="10" w:firstLine="0"/>
              <w:jc w:val="center"/>
            </w:pPr>
            <w:r>
              <w:rPr>
                <w:rFonts w:ascii="Arial" w:eastAsia="Arial" w:hAnsi="Arial" w:cs="Arial"/>
                <w:sz w:val="20"/>
              </w:rPr>
              <w:t xml:space="preserve"> </w:t>
            </w:r>
          </w:p>
        </w:tc>
      </w:tr>
      <w:tr w:rsidR="00EB29AD" w14:paraId="1663EE3D" w14:textId="77777777" w:rsidTr="00E84A9E">
        <w:trPr>
          <w:trHeight w:val="263"/>
        </w:trPr>
        <w:tc>
          <w:tcPr>
            <w:tcW w:w="1879" w:type="dxa"/>
            <w:tcBorders>
              <w:top w:val="nil"/>
              <w:left w:val="nil"/>
              <w:bottom w:val="nil"/>
              <w:right w:val="nil"/>
            </w:tcBorders>
          </w:tcPr>
          <w:p w14:paraId="7CAE27E0" w14:textId="77777777" w:rsidR="00EB29AD" w:rsidRDefault="00B77EEC">
            <w:pPr>
              <w:spacing w:after="0" w:line="259" w:lineRule="auto"/>
              <w:ind w:left="528" w:right="0" w:firstLine="0"/>
            </w:pPr>
            <w:r>
              <w:rPr>
                <w:rFonts w:ascii="Arial" w:eastAsia="Arial" w:hAnsi="Arial" w:cs="Arial"/>
                <w:sz w:val="20"/>
              </w:rPr>
              <w:t xml:space="preserve"> </w:t>
            </w:r>
          </w:p>
        </w:tc>
        <w:tc>
          <w:tcPr>
            <w:tcW w:w="1137" w:type="dxa"/>
            <w:tcBorders>
              <w:top w:val="nil"/>
              <w:left w:val="nil"/>
              <w:bottom w:val="nil"/>
              <w:right w:val="nil"/>
            </w:tcBorders>
          </w:tcPr>
          <w:p w14:paraId="403CAC2B" w14:textId="77777777" w:rsidR="00EB29AD" w:rsidRDefault="00B77EEC">
            <w:pPr>
              <w:spacing w:after="0" w:line="259" w:lineRule="auto"/>
              <w:ind w:left="0" w:right="50" w:firstLine="0"/>
              <w:jc w:val="center"/>
            </w:pPr>
            <w:r>
              <w:rPr>
                <w:rFonts w:ascii="Arial" w:eastAsia="Arial" w:hAnsi="Arial" w:cs="Arial"/>
                <w:sz w:val="20"/>
              </w:rPr>
              <w:t xml:space="preserve"> </w:t>
            </w:r>
          </w:p>
        </w:tc>
        <w:tc>
          <w:tcPr>
            <w:tcW w:w="3251" w:type="dxa"/>
            <w:gridSpan w:val="2"/>
            <w:tcBorders>
              <w:top w:val="nil"/>
              <w:left w:val="nil"/>
              <w:bottom w:val="nil"/>
              <w:right w:val="nil"/>
            </w:tcBorders>
          </w:tcPr>
          <w:p w14:paraId="72A5C7C2" w14:textId="77777777" w:rsidR="00EB29AD" w:rsidRDefault="00B77EEC">
            <w:pPr>
              <w:spacing w:after="0" w:line="259" w:lineRule="auto"/>
              <w:ind w:left="0" w:right="171" w:firstLine="0"/>
              <w:jc w:val="center"/>
            </w:pPr>
            <w:r>
              <w:rPr>
                <w:rFonts w:ascii="Arial" w:eastAsia="Arial" w:hAnsi="Arial" w:cs="Arial"/>
                <w:sz w:val="20"/>
              </w:rPr>
              <w:t xml:space="preserve"> </w:t>
            </w:r>
          </w:p>
        </w:tc>
        <w:tc>
          <w:tcPr>
            <w:tcW w:w="1525" w:type="dxa"/>
            <w:tcBorders>
              <w:top w:val="nil"/>
              <w:left w:val="nil"/>
              <w:bottom w:val="nil"/>
              <w:right w:val="nil"/>
            </w:tcBorders>
          </w:tcPr>
          <w:p w14:paraId="5CED4B05" w14:textId="77777777" w:rsidR="00EB29AD" w:rsidRDefault="00B77EEC">
            <w:pPr>
              <w:spacing w:after="0" w:line="259" w:lineRule="auto"/>
              <w:ind w:left="0" w:right="10" w:firstLine="0"/>
              <w:jc w:val="center"/>
            </w:pPr>
            <w:r>
              <w:rPr>
                <w:rFonts w:ascii="Arial" w:eastAsia="Arial" w:hAnsi="Arial" w:cs="Arial"/>
                <w:sz w:val="20"/>
              </w:rPr>
              <w:t xml:space="preserve"> </w:t>
            </w:r>
          </w:p>
        </w:tc>
      </w:tr>
      <w:tr w:rsidR="00E84A9E" w14:paraId="48222DAA" w14:textId="77777777" w:rsidTr="00E84A9E">
        <w:trPr>
          <w:gridAfter w:val="2"/>
          <w:wAfter w:w="4388" w:type="dxa"/>
          <w:trHeight w:val="263"/>
        </w:trPr>
        <w:tc>
          <w:tcPr>
            <w:tcW w:w="1879" w:type="dxa"/>
            <w:tcBorders>
              <w:top w:val="nil"/>
              <w:left w:val="nil"/>
              <w:bottom w:val="nil"/>
              <w:right w:val="nil"/>
            </w:tcBorders>
          </w:tcPr>
          <w:p w14:paraId="12B75176" w14:textId="77777777" w:rsidR="00E84A9E" w:rsidRDefault="00E84A9E">
            <w:pPr>
              <w:spacing w:after="0" w:line="259" w:lineRule="auto"/>
              <w:ind w:left="528" w:right="0" w:firstLine="0"/>
            </w:pPr>
            <w:r>
              <w:rPr>
                <w:rFonts w:ascii="Arial" w:eastAsia="Arial" w:hAnsi="Arial" w:cs="Arial"/>
                <w:sz w:val="20"/>
              </w:rPr>
              <w:t xml:space="preserve"> </w:t>
            </w:r>
          </w:p>
        </w:tc>
        <w:tc>
          <w:tcPr>
            <w:tcW w:w="1525" w:type="dxa"/>
            <w:gridSpan w:val="2"/>
            <w:tcBorders>
              <w:top w:val="nil"/>
              <w:left w:val="nil"/>
              <w:bottom w:val="nil"/>
              <w:right w:val="nil"/>
            </w:tcBorders>
          </w:tcPr>
          <w:p w14:paraId="31F61220" w14:textId="77777777" w:rsidR="00E84A9E" w:rsidRDefault="00E84A9E">
            <w:pPr>
              <w:spacing w:after="0" w:line="259" w:lineRule="auto"/>
              <w:ind w:left="0" w:right="10" w:firstLine="0"/>
              <w:jc w:val="center"/>
            </w:pPr>
            <w:r>
              <w:rPr>
                <w:rFonts w:ascii="Arial" w:eastAsia="Arial" w:hAnsi="Arial" w:cs="Arial"/>
                <w:sz w:val="20"/>
              </w:rPr>
              <w:t xml:space="preserve"> </w:t>
            </w:r>
          </w:p>
        </w:tc>
      </w:tr>
      <w:tr w:rsidR="00EB29AD" w14:paraId="7029046A" w14:textId="77777777" w:rsidTr="00E84A9E">
        <w:trPr>
          <w:trHeight w:val="245"/>
        </w:trPr>
        <w:tc>
          <w:tcPr>
            <w:tcW w:w="1879" w:type="dxa"/>
            <w:tcBorders>
              <w:top w:val="nil"/>
              <w:left w:val="nil"/>
              <w:bottom w:val="nil"/>
              <w:right w:val="nil"/>
            </w:tcBorders>
          </w:tcPr>
          <w:p w14:paraId="623EBD01" w14:textId="77777777" w:rsidR="00EB29AD" w:rsidRDefault="00B77EEC">
            <w:pPr>
              <w:spacing w:after="0" w:line="259" w:lineRule="auto"/>
              <w:ind w:left="528" w:right="0" w:firstLine="0"/>
            </w:pPr>
            <w:r>
              <w:rPr>
                <w:rFonts w:ascii="Arial" w:eastAsia="Arial" w:hAnsi="Arial" w:cs="Arial"/>
                <w:sz w:val="20"/>
              </w:rPr>
              <w:t xml:space="preserve"> </w:t>
            </w:r>
          </w:p>
        </w:tc>
        <w:tc>
          <w:tcPr>
            <w:tcW w:w="1137" w:type="dxa"/>
            <w:tcBorders>
              <w:top w:val="nil"/>
              <w:left w:val="nil"/>
              <w:bottom w:val="nil"/>
              <w:right w:val="nil"/>
            </w:tcBorders>
          </w:tcPr>
          <w:p w14:paraId="1BE5BEEF" w14:textId="77777777" w:rsidR="00EB29AD" w:rsidRDefault="00B77EEC">
            <w:pPr>
              <w:spacing w:after="0" w:line="259" w:lineRule="auto"/>
              <w:ind w:left="0" w:right="50" w:firstLine="0"/>
              <w:jc w:val="center"/>
            </w:pPr>
            <w:r>
              <w:rPr>
                <w:rFonts w:ascii="Arial" w:eastAsia="Arial" w:hAnsi="Arial" w:cs="Arial"/>
                <w:sz w:val="20"/>
              </w:rPr>
              <w:t xml:space="preserve"> </w:t>
            </w:r>
          </w:p>
        </w:tc>
        <w:tc>
          <w:tcPr>
            <w:tcW w:w="3251" w:type="dxa"/>
            <w:gridSpan w:val="2"/>
            <w:tcBorders>
              <w:top w:val="nil"/>
              <w:left w:val="nil"/>
              <w:bottom w:val="nil"/>
              <w:right w:val="nil"/>
            </w:tcBorders>
          </w:tcPr>
          <w:p w14:paraId="57DA9C0F" w14:textId="77777777" w:rsidR="00EB29AD" w:rsidRDefault="00B77EEC">
            <w:pPr>
              <w:spacing w:after="0" w:line="259" w:lineRule="auto"/>
              <w:ind w:left="0" w:right="171" w:firstLine="0"/>
              <w:jc w:val="center"/>
            </w:pPr>
            <w:r>
              <w:rPr>
                <w:rFonts w:ascii="Arial" w:eastAsia="Arial" w:hAnsi="Arial" w:cs="Arial"/>
                <w:sz w:val="20"/>
              </w:rPr>
              <w:t xml:space="preserve"> </w:t>
            </w:r>
          </w:p>
        </w:tc>
        <w:tc>
          <w:tcPr>
            <w:tcW w:w="1525" w:type="dxa"/>
            <w:tcBorders>
              <w:top w:val="nil"/>
              <w:left w:val="nil"/>
              <w:bottom w:val="nil"/>
              <w:right w:val="nil"/>
            </w:tcBorders>
          </w:tcPr>
          <w:p w14:paraId="78A1BEFE" w14:textId="77777777" w:rsidR="00EB29AD" w:rsidRDefault="00B77EEC">
            <w:pPr>
              <w:spacing w:after="0" w:line="259" w:lineRule="auto"/>
              <w:ind w:left="0" w:right="10" w:firstLine="0"/>
              <w:jc w:val="center"/>
            </w:pPr>
            <w:r>
              <w:rPr>
                <w:rFonts w:ascii="Arial" w:eastAsia="Arial" w:hAnsi="Arial" w:cs="Arial"/>
                <w:sz w:val="20"/>
              </w:rPr>
              <w:t xml:space="preserve"> </w:t>
            </w:r>
          </w:p>
        </w:tc>
      </w:tr>
    </w:tbl>
    <w:p w14:paraId="76D26C67" w14:textId="77777777" w:rsidR="00E84A9E" w:rsidRDefault="00E84A9E">
      <w:r>
        <w:br w:type="page"/>
      </w:r>
    </w:p>
    <w:tbl>
      <w:tblPr>
        <w:tblStyle w:val="TableGrid"/>
        <w:tblW w:w="7792" w:type="dxa"/>
        <w:tblInd w:w="1484" w:type="dxa"/>
        <w:tblCellMar>
          <w:top w:w="19" w:type="dxa"/>
        </w:tblCellMar>
        <w:tblLook w:val="04A0" w:firstRow="1" w:lastRow="0" w:firstColumn="1" w:lastColumn="0" w:noHBand="0" w:noVBand="1"/>
      </w:tblPr>
      <w:tblGrid>
        <w:gridCol w:w="3106"/>
        <w:gridCol w:w="3161"/>
        <w:gridCol w:w="1525"/>
      </w:tblGrid>
      <w:tr w:rsidR="00EB29AD" w14:paraId="6DA1E889" w14:textId="77777777" w:rsidTr="00E84A9E">
        <w:trPr>
          <w:trHeight w:val="206"/>
        </w:trPr>
        <w:tc>
          <w:tcPr>
            <w:tcW w:w="3106" w:type="dxa"/>
            <w:tcBorders>
              <w:top w:val="nil"/>
              <w:left w:val="nil"/>
              <w:bottom w:val="nil"/>
              <w:right w:val="nil"/>
            </w:tcBorders>
          </w:tcPr>
          <w:p w14:paraId="709B574F" w14:textId="1846FFDC" w:rsidR="00EB29AD" w:rsidRDefault="00B77EEC">
            <w:pPr>
              <w:spacing w:after="0" w:line="259" w:lineRule="auto"/>
              <w:ind w:left="511" w:right="0" w:firstLine="0"/>
            </w:pPr>
            <w:r>
              <w:rPr>
                <w:rFonts w:ascii="Arial" w:eastAsia="Arial" w:hAnsi="Arial" w:cs="Arial"/>
                <w:b/>
                <w:sz w:val="20"/>
              </w:rPr>
              <w:lastRenderedPageBreak/>
              <w:t xml:space="preserve">Other Yearly Events </w:t>
            </w:r>
          </w:p>
        </w:tc>
        <w:tc>
          <w:tcPr>
            <w:tcW w:w="3161" w:type="dxa"/>
            <w:tcBorders>
              <w:top w:val="nil"/>
              <w:left w:val="nil"/>
              <w:bottom w:val="nil"/>
              <w:right w:val="nil"/>
            </w:tcBorders>
          </w:tcPr>
          <w:p w14:paraId="127154D5" w14:textId="77777777" w:rsidR="00EB29AD" w:rsidRDefault="00B77EEC">
            <w:pPr>
              <w:spacing w:after="0" w:line="259" w:lineRule="auto"/>
              <w:ind w:left="730" w:right="0" w:firstLine="0"/>
            </w:pPr>
            <w:r>
              <w:rPr>
                <w:rFonts w:ascii="Arial" w:eastAsia="Arial" w:hAnsi="Arial" w:cs="Arial"/>
                <w:b/>
                <w:sz w:val="20"/>
              </w:rPr>
              <w:t xml:space="preserve"> </w:t>
            </w:r>
          </w:p>
        </w:tc>
        <w:tc>
          <w:tcPr>
            <w:tcW w:w="1525" w:type="dxa"/>
            <w:tcBorders>
              <w:top w:val="nil"/>
              <w:left w:val="nil"/>
              <w:bottom w:val="nil"/>
              <w:right w:val="nil"/>
            </w:tcBorders>
          </w:tcPr>
          <w:p w14:paraId="20D02ED8" w14:textId="77777777" w:rsidR="00EB29AD" w:rsidRDefault="00B77EEC">
            <w:pPr>
              <w:spacing w:after="0" w:line="259" w:lineRule="auto"/>
              <w:ind w:left="0" w:right="0" w:firstLine="0"/>
            </w:pPr>
            <w:r>
              <w:rPr>
                <w:rFonts w:ascii="Arial" w:eastAsia="Arial" w:hAnsi="Arial" w:cs="Arial"/>
                <w:sz w:val="20"/>
              </w:rPr>
              <w:t xml:space="preserve"> </w:t>
            </w:r>
            <w:r>
              <w:rPr>
                <w:rFonts w:ascii="Arial" w:eastAsia="Arial" w:hAnsi="Arial" w:cs="Arial"/>
                <w:sz w:val="20"/>
              </w:rPr>
              <w:tab/>
              <w:t xml:space="preserve"> </w:t>
            </w:r>
          </w:p>
        </w:tc>
      </w:tr>
    </w:tbl>
    <w:p w14:paraId="7762C853" w14:textId="77777777" w:rsidR="00EB29AD" w:rsidRDefault="00B77EEC">
      <w:pPr>
        <w:spacing w:after="24" w:line="265" w:lineRule="auto"/>
        <w:ind w:left="2005" w:right="0"/>
      </w:pPr>
      <w:r>
        <w:rPr>
          <w:rFonts w:ascii="Arial" w:eastAsia="Arial" w:hAnsi="Arial" w:cs="Arial"/>
          <w:sz w:val="20"/>
        </w:rPr>
        <w:t xml:space="preserve">Thanksgiving Heritage Day- The Saturday before Thanksgiving </w:t>
      </w:r>
    </w:p>
    <w:p w14:paraId="23AC2266" w14:textId="77777777" w:rsidR="00EB29AD" w:rsidRDefault="00B77EEC">
      <w:pPr>
        <w:spacing w:after="16" w:line="259" w:lineRule="auto"/>
        <w:ind w:left="1995" w:right="0" w:firstLine="0"/>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14:paraId="1DB05B7A" w14:textId="77777777" w:rsidR="00EB29AD" w:rsidRDefault="00B77EEC">
      <w:pPr>
        <w:spacing w:after="24" w:line="265" w:lineRule="auto"/>
        <w:ind w:left="2005" w:right="0"/>
      </w:pPr>
      <w:r>
        <w:rPr>
          <w:rFonts w:ascii="Arial" w:eastAsia="Arial" w:hAnsi="Arial" w:cs="Arial"/>
          <w:sz w:val="20"/>
        </w:rPr>
        <w:t xml:space="preserve">Pancake Breakfast- Third Saturday of October </w:t>
      </w:r>
    </w:p>
    <w:p w14:paraId="11B2288C" w14:textId="77777777" w:rsidR="00EB29AD" w:rsidRDefault="00B77EEC">
      <w:pPr>
        <w:spacing w:after="31" w:line="259" w:lineRule="auto"/>
        <w:ind w:left="1995" w:right="0" w:firstLine="0"/>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14:paraId="7ACA3270" w14:textId="77777777" w:rsidR="00EB29AD" w:rsidRDefault="00B77EEC">
      <w:pPr>
        <w:spacing w:after="24" w:line="265" w:lineRule="auto"/>
        <w:ind w:left="2005" w:right="0"/>
      </w:pPr>
      <w:r>
        <w:rPr>
          <w:rFonts w:ascii="Arial" w:eastAsia="Arial" w:hAnsi="Arial" w:cs="Arial"/>
          <w:sz w:val="20"/>
        </w:rPr>
        <w:t xml:space="preserve">Christmas Ministry - 1st week of December </w:t>
      </w:r>
    </w:p>
    <w:p w14:paraId="39FDD9A4" w14:textId="77777777" w:rsidR="00EB29AD" w:rsidRDefault="00B77EEC">
      <w:pPr>
        <w:spacing w:after="13" w:line="259" w:lineRule="auto"/>
        <w:ind w:left="1995" w:right="0" w:firstLine="0"/>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14:paraId="5A93323B" w14:textId="01C13BBF" w:rsidR="00EB29AD" w:rsidRDefault="00B77EEC">
      <w:pPr>
        <w:spacing w:after="24" w:line="265" w:lineRule="auto"/>
        <w:ind w:left="2005" w:right="0"/>
      </w:pPr>
      <w:r>
        <w:rPr>
          <w:rFonts w:ascii="Arial" w:eastAsia="Arial" w:hAnsi="Arial" w:cs="Arial"/>
          <w:sz w:val="20"/>
        </w:rPr>
        <w:t xml:space="preserve">Passover – The Thursday or Friday before Easter  </w:t>
      </w:r>
    </w:p>
    <w:p w14:paraId="5BFAF07A" w14:textId="77777777" w:rsidR="00EB29AD" w:rsidRDefault="00B77EEC">
      <w:pPr>
        <w:spacing w:after="20" w:line="259" w:lineRule="auto"/>
        <w:ind w:left="1995" w:right="0" w:firstLine="0"/>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14:paraId="44E85981" w14:textId="77777777" w:rsidR="00EB29AD" w:rsidRDefault="00B77EEC">
      <w:pPr>
        <w:spacing w:after="24" w:line="265" w:lineRule="auto"/>
        <w:ind w:left="2005" w:right="0"/>
      </w:pPr>
      <w:r>
        <w:rPr>
          <w:rFonts w:ascii="Arial" w:eastAsia="Arial" w:hAnsi="Arial" w:cs="Arial"/>
          <w:sz w:val="20"/>
        </w:rPr>
        <w:t xml:space="preserve">Idaho Gives- 1st week of May </w:t>
      </w:r>
    </w:p>
    <w:p w14:paraId="20BE73E5" w14:textId="77777777" w:rsidR="00EB29AD" w:rsidRDefault="00B77EEC">
      <w:pPr>
        <w:spacing w:after="13" w:line="259" w:lineRule="auto"/>
        <w:ind w:left="1995" w:right="0" w:firstLine="0"/>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14:paraId="4570DD5A" w14:textId="77777777" w:rsidR="00EB29AD" w:rsidRDefault="00B77EEC">
      <w:pPr>
        <w:spacing w:after="24" w:line="265" w:lineRule="auto"/>
        <w:ind w:left="2005" w:right="0"/>
      </w:pPr>
      <w:r>
        <w:rPr>
          <w:rFonts w:ascii="Arial" w:eastAsia="Arial" w:hAnsi="Arial" w:cs="Arial"/>
          <w:sz w:val="20"/>
        </w:rPr>
        <w:t xml:space="preserve">Science Fair – Third Friday &amp; Saturday in May </w:t>
      </w:r>
    </w:p>
    <w:p w14:paraId="15E89246" w14:textId="77777777" w:rsidR="00EB29AD" w:rsidRDefault="00B77EEC">
      <w:pPr>
        <w:spacing w:after="16" w:line="259" w:lineRule="auto"/>
        <w:ind w:left="1995" w:right="0" w:firstLine="0"/>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14:paraId="16405356" w14:textId="57FC75F3" w:rsidR="00EB29AD" w:rsidRDefault="00B77EEC">
      <w:pPr>
        <w:spacing w:after="498" w:line="265" w:lineRule="auto"/>
        <w:ind w:left="2005" w:right="0"/>
      </w:pPr>
      <w:r>
        <w:rPr>
          <w:rFonts w:ascii="Arial" w:eastAsia="Arial" w:hAnsi="Arial" w:cs="Arial"/>
          <w:sz w:val="20"/>
        </w:rPr>
        <w:t xml:space="preserve">End of the Year Dinner – The weekend at the end of </w:t>
      </w:r>
      <w:r w:rsidR="007A52DD">
        <w:rPr>
          <w:rFonts w:ascii="Arial" w:eastAsia="Arial" w:hAnsi="Arial" w:cs="Arial"/>
          <w:sz w:val="20"/>
        </w:rPr>
        <w:t xml:space="preserve">spring </w:t>
      </w:r>
      <w:r>
        <w:rPr>
          <w:rFonts w:ascii="Arial" w:eastAsia="Arial" w:hAnsi="Arial" w:cs="Arial"/>
          <w:sz w:val="20"/>
        </w:rPr>
        <w:t xml:space="preserve">classes  </w:t>
      </w:r>
    </w:p>
    <w:p w14:paraId="3CC9BDCB" w14:textId="77777777" w:rsidR="00EB29AD" w:rsidRDefault="00B77EEC">
      <w:pPr>
        <w:spacing w:after="0" w:line="259" w:lineRule="auto"/>
        <w:ind w:left="-58" w:right="-291" w:firstLine="0"/>
      </w:pPr>
      <w:r>
        <w:rPr>
          <w:noProof/>
          <w:sz w:val="22"/>
        </w:rPr>
        <mc:AlternateContent>
          <mc:Choice Requires="wpg">
            <w:drawing>
              <wp:inline distT="0" distB="0" distL="0" distR="0" wp14:anchorId="6A5C4B68" wp14:editId="71C5C95E">
                <wp:extent cx="7319290" cy="378054"/>
                <wp:effectExtent l="0" t="0" r="0" b="0"/>
                <wp:docPr id="24169" name="Group 24169"/>
                <wp:cNvGraphicFramePr/>
                <a:graphic xmlns:a="http://schemas.openxmlformats.org/drawingml/2006/main">
                  <a:graphicData uri="http://schemas.microsoft.com/office/word/2010/wordprocessingGroup">
                    <wpg:wgp>
                      <wpg:cNvGrpSpPr/>
                      <wpg:grpSpPr>
                        <a:xfrm>
                          <a:off x="0" y="0"/>
                          <a:ext cx="7319290" cy="378054"/>
                          <a:chOff x="0" y="0"/>
                          <a:chExt cx="7319290" cy="378054"/>
                        </a:xfrm>
                      </wpg:grpSpPr>
                      <wps:wsp>
                        <wps:cNvPr id="40631" name="Shape 40631"/>
                        <wps:cNvSpPr/>
                        <wps:spPr>
                          <a:xfrm>
                            <a:off x="0" y="16104"/>
                            <a:ext cx="7315200" cy="361950"/>
                          </a:xfrm>
                          <a:custGeom>
                            <a:avLst/>
                            <a:gdLst/>
                            <a:ahLst/>
                            <a:cxnLst/>
                            <a:rect l="0" t="0" r="0" b="0"/>
                            <a:pathLst>
                              <a:path w="7315200" h="361950">
                                <a:moveTo>
                                  <a:pt x="0" y="0"/>
                                </a:moveTo>
                                <a:lnTo>
                                  <a:pt x="7315200" y="0"/>
                                </a:lnTo>
                                <a:lnTo>
                                  <a:pt x="7315200" y="361950"/>
                                </a:lnTo>
                                <a:lnTo>
                                  <a:pt x="0" y="361950"/>
                                </a:lnTo>
                                <a:lnTo>
                                  <a:pt x="0" y="0"/>
                                </a:lnTo>
                              </a:path>
                            </a:pathLst>
                          </a:custGeom>
                          <a:ln w="0" cap="flat">
                            <a:miter lim="127000"/>
                          </a:ln>
                        </wps:spPr>
                        <wps:style>
                          <a:lnRef idx="0">
                            <a:srgbClr val="000000">
                              <a:alpha val="0"/>
                            </a:srgbClr>
                          </a:lnRef>
                          <a:fillRef idx="1">
                            <a:srgbClr val="E6B800">
                              <a:alpha val="7843"/>
                            </a:srgbClr>
                          </a:fillRef>
                          <a:effectRef idx="0">
                            <a:scrgbClr r="0" g="0" b="0"/>
                          </a:effectRef>
                          <a:fontRef idx="none"/>
                        </wps:style>
                        <wps:bodyPr/>
                      </wps:wsp>
                      <wps:wsp>
                        <wps:cNvPr id="40632" name="Shape 40632"/>
                        <wps:cNvSpPr/>
                        <wps:spPr>
                          <a:xfrm>
                            <a:off x="4089" y="0"/>
                            <a:ext cx="7315200" cy="69850"/>
                          </a:xfrm>
                          <a:custGeom>
                            <a:avLst/>
                            <a:gdLst/>
                            <a:ahLst/>
                            <a:cxnLst/>
                            <a:rect l="0" t="0" r="0" b="0"/>
                            <a:pathLst>
                              <a:path w="7315200" h="69850">
                                <a:moveTo>
                                  <a:pt x="0" y="0"/>
                                </a:moveTo>
                                <a:lnTo>
                                  <a:pt x="7315200" y="0"/>
                                </a:lnTo>
                                <a:lnTo>
                                  <a:pt x="7315200" y="69850"/>
                                </a:lnTo>
                                <a:lnTo>
                                  <a:pt x="0" y="69850"/>
                                </a:lnTo>
                                <a:lnTo>
                                  <a:pt x="0" y="0"/>
                                </a:lnTo>
                              </a:path>
                            </a:pathLst>
                          </a:custGeom>
                          <a:ln w="0" cap="flat">
                            <a:miter lim="127000"/>
                          </a:ln>
                        </wps:spPr>
                        <wps:style>
                          <a:lnRef idx="0">
                            <a:srgbClr val="000000">
                              <a:alpha val="0"/>
                            </a:srgbClr>
                          </a:lnRef>
                          <a:fillRef idx="1">
                            <a:srgbClr val="FFFAE5">
                              <a:alpha val="57647"/>
                            </a:srgbClr>
                          </a:fillRef>
                          <a:effectRef idx="0">
                            <a:scrgbClr r="0" g="0" b="0"/>
                          </a:effectRef>
                          <a:fontRef idx="none"/>
                        </wps:style>
                        <wps:bodyPr/>
                      </wps:wsp>
                    </wpg:wgp>
                  </a:graphicData>
                </a:graphic>
              </wp:inline>
            </w:drawing>
          </mc:Choice>
          <mc:Fallback xmlns:a="http://schemas.openxmlformats.org/drawingml/2006/main">
            <w:pict>
              <v:group id="Group 24169" style="width:576.322pt;height:29.768pt;mso-position-horizontal-relative:char;mso-position-vertical-relative:line" coordsize="73192,3780">
                <v:shape id="Shape 40633" style="position:absolute;width:73152;height:3619;left:0;top:161;" coordsize="7315200,361950" path="m0,0l7315200,0l7315200,361950l0,361950l0,0">
                  <v:stroke weight="0pt" endcap="flat" joinstyle="miter" miterlimit="10" on="false" color="#000000" opacity="0"/>
                  <v:fill on="true" color="#e6b800" opacity="0.0784314"/>
                </v:shape>
                <v:shape id="Shape 40634" style="position:absolute;width:73152;height:698;left:40;top:0;" coordsize="7315200,69850" path="m0,0l7315200,0l7315200,69850l0,69850l0,0">
                  <v:stroke weight="0pt" endcap="flat" joinstyle="miter" miterlimit="10" on="false" color="#000000" opacity="0"/>
                  <v:fill on="true" color="#fffae5" opacity="0.576471"/>
                </v:shape>
              </v:group>
            </w:pict>
          </mc:Fallback>
        </mc:AlternateContent>
      </w:r>
    </w:p>
    <w:p w14:paraId="480D82EF" w14:textId="77777777" w:rsidR="008701C8" w:rsidRDefault="008701C8">
      <w:pPr>
        <w:spacing w:after="160" w:line="259" w:lineRule="auto"/>
        <w:ind w:left="0" w:right="0" w:firstLine="0"/>
        <w:rPr>
          <w:rFonts w:ascii="Arial" w:eastAsia="Arial" w:hAnsi="Arial" w:cs="Arial"/>
          <w:b/>
          <w:sz w:val="20"/>
        </w:rPr>
      </w:pPr>
      <w:r>
        <w:rPr>
          <w:rFonts w:ascii="Arial" w:eastAsia="Arial" w:hAnsi="Arial" w:cs="Arial"/>
          <w:b/>
          <w:sz w:val="20"/>
        </w:rPr>
        <w:br w:type="page"/>
      </w:r>
    </w:p>
    <w:p w14:paraId="2282ED63" w14:textId="74A3B96D" w:rsidR="00EB29AD" w:rsidRDefault="00B77EEC">
      <w:pPr>
        <w:spacing w:after="0" w:line="259" w:lineRule="auto"/>
        <w:ind w:right="0"/>
      </w:pPr>
      <w:r>
        <w:rPr>
          <w:rFonts w:ascii="Arial" w:eastAsia="Arial" w:hAnsi="Arial" w:cs="Arial"/>
          <w:b/>
          <w:sz w:val="20"/>
        </w:rPr>
        <w:lastRenderedPageBreak/>
        <w:t xml:space="preserve">Biblical Studies &amp; Ministry – with Old Testament or New Testament emphasis </w:t>
      </w:r>
    </w:p>
    <w:tbl>
      <w:tblPr>
        <w:tblStyle w:val="TableGrid"/>
        <w:tblW w:w="10903" w:type="dxa"/>
        <w:tblInd w:w="386" w:type="dxa"/>
        <w:tblLook w:val="04A0" w:firstRow="1" w:lastRow="0" w:firstColumn="1" w:lastColumn="0" w:noHBand="0" w:noVBand="1"/>
      </w:tblPr>
      <w:tblGrid>
        <w:gridCol w:w="5260"/>
        <w:gridCol w:w="11708"/>
      </w:tblGrid>
      <w:tr w:rsidR="00EB29AD" w14:paraId="6E8F065D" w14:textId="77777777">
        <w:trPr>
          <w:trHeight w:val="14481"/>
        </w:trPr>
        <w:tc>
          <w:tcPr>
            <w:tcW w:w="5363" w:type="dxa"/>
            <w:tcBorders>
              <w:top w:val="nil"/>
              <w:left w:val="nil"/>
              <w:bottom w:val="nil"/>
              <w:right w:val="nil"/>
            </w:tcBorders>
          </w:tcPr>
          <w:p w14:paraId="13D9C43C" w14:textId="77777777" w:rsidR="00EB29AD" w:rsidRDefault="00EB29AD">
            <w:pPr>
              <w:spacing w:after="0" w:line="259" w:lineRule="auto"/>
              <w:ind w:left="-804" w:right="103" w:firstLine="0"/>
            </w:pPr>
          </w:p>
          <w:tbl>
            <w:tblPr>
              <w:tblStyle w:val="TableGrid"/>
              <w:tblW w:w="5260" w:type="dxa"/>
              <w:tblInd w:w="0" w:type="dxa"/>
              <w:tblLook w:val="04A0" w:firstRow="1" w:lastRow="0" w:firstColumn="1" w:lastColumn="0" w:noHBand="0" w:noVBand="1"/>
            </w:tblPr>
            <w:tblGrid>
              <w:gridCol w:w="1491"/>
              <w:gridCol w:w="3135"/>
              <w:gridCol w:w="634"/>
            </w:tblGrid>
            <w:tr w:rsidR="00EB29AD" w14:paraId="45FE1149" w14:textId="77777777">
              <w:trPr>
                <w:trHeight w:val="250"/>
              </w:trPr>
              <w:tc>
                <w:tcPr>
                  <w:tcW w:w="5260" w:type="dxa"/>
                  <w:gridSpan w:val="3"/>
                  <w:tcBorders>
                    <w:top w:val="nil"/>
                    <w:left w:val="nil"/>
                    <w:bottom w:val="nil"/>
                    <w:right w:val="nil"/>
                  </w:tcBorders>
                </w:tcPr>
                <w:p w14:paraId="244A0066" w14:textId="77777777" w:rsidR="00EB29AD" w:rsidRDefault="00B77EEC">
                  <w:pPr>
                    <w:spacing w:after="0" w:line="259" w:lineRule="auto"/>
                    <w:ind w:left="0" w:right="0" w:firstLine="0"/>
                  </w:pPr>
                  <w:r>
                    <w:rPr>
                      <w:rFonts w:ascii="Arial" w:eastAsia="Arial" w:hAnsi="Arial" w:cs="Arial"/>
                      <w:sz w:val="20"/>
                    </w:rPr>
                    <w:t xml:space="preserve"> </w:t>
                  </w:r>
                  <w:r>
                    <w:rPr>
                      <w:rFonts w:ascii="Arial" w:eastAsia="Arial" w:hAnsi="Arial" w:cs="Arial"/>
                      <w:sz w:val="20"/>
                    </w:rPr>
                    <w:tab/>
                  </w: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 xml:space="preserve"> </w:t>
                  </w:r>
                </w:p>
              </w:tc>
            </w:tr>
            <w:tr w:rsidR="00EB29AD" w14:paraId="3718326C" w14:textId="77777777">
              <w:trPr>
                <w:trHeight w:val="251"/>
              </w:trPr>
              <w:tc>
                <w:tcPr>
                  <w:tcW w:w="4626" w:type="dxa"/>
                  <w:gridSpan w:val="2"/>
                  <w:tcBorders>
                    <w:top w:val="nil"/>
                    <w:left w:val="nil"/>
                    <w:bottom w:val="nil"/>
                    <w:right w:val="nil"/>
                  </w:tcBorders>
                </w:tcPr>
                <w:p w14:paraId="3EE9FB41" w14:textId="77777777" w:rsidR="00EB29AD" w:rsidRDefault="00B77EEC">
                  <w:pPr>
                    <w:tabs>
                      <w:tab w:val="center" w:pos="1491"/>
                    </w:tabs>
                    <w:spacing w:after="0" w:line="259" w:lineRule="auto"/>
                    <w:ind w:left="0" w:right="0" w:firstLine="0"/>
                  </w:pPr>
                  <w:r>
                    <w:rPr>
                      <w:rFonts w:ascii="Arial" w:eastAsia="Arial" w:hAnsi="Arial" w:cs="Arial"/>
                      <w:b/>
                      <w:sz w:val="20"/>
                    </w:rPr>
                    <w:t xml:space="preserve">Core Classes </w:t>
                  </w:r>
                  <w:r>
                    <w:rPr>
                      <w:rFonts w:ascii="Arial" w:eastAsia="Arial" w:hAnsi="Arial" w:cs="Arial"/>
                      <w:b/>
                      <w:sz w:val="20"/>
                    </w:rPr>
                    <w:tab/>
                  </w:r>
                  <w:r>
                    <w:rPr>
                      <w:rFonts w:ascii="Arial" w:eastAsia="Arial" w:hAnsi="Arial" w:cs="Arial"/>
                      <w:sz w:val="20"/>
                    </w:rPr>
                    <w:t xml:space="preserve"> </w:t>
                  </w:r>
                </w:p>
              </w:tc>
              <w:tc>
                <w:tcPr>
                  <w:tcW w:w="634" w:type="dxa"/>
                  <w:tcBorders>
                    <w:top w:val="nil"/>
                    <w:left w:val="nil"/>
                    <w:bottom w:val="nil"/>
                    <w:right w:val="nil"/>
                  </w:tcBorders>
                </w:tcPr>
                <w:p w14:paraId="3158CF5F" w14:textId="77777777" w:rsidR="00EB29AD" w:rsidRDefault="00B77EEC">
                  <w:pPr>
                    <w:spacing w:after="0" w:line="259" w:lineRule="auto"/>
                    <w:ind w:left="0" w:right="0" w:firstLine="0"/>
                  </w:pPr>
                  <w:r>
                    <w:rPr>
                      <w:rFonts w:ascii="Arial" w:eastAsia="Arial" w:hAnsi="Arial" w:cs="Arial"/>
                      <w:sz w:val="20"/>
                    </w:rPr>
                    <w:t xml:space="preserve"> </w:t>
                  </w:r>
                </w:p>
              </w:tc>
            </w:tr>
            <w:tr w:rsidR="00EB29AD" w14:paraId="1EEB1C50" w14:textId="77777777">
              <w:trPr>
                <w:trHeight w:val="522"/>
              </w:trPr>
              <w:tc>
                <w:tcPr>
                  <w:tcW w:w="4626" w:type="dxa"/>
                  <w:gridSpan w:val="2"/>
                  <w:tcBorders>
                    <w:top w:val="nil"/>
                    <w:left w:val="nil"/>
                    <w:bottom w:val="nil"/>
                    <w:right w:val="nil"/>
                  </w:tcBorders>
                  <w:vAlign w:val="center"/>
                </w:tcPr>
                <w:p w14:paraId="36533AF1" w14:textId="77777777" w:rsidR="00EB29AD" w:rsidRDefault="00B77EEC">
                  <w:pPr>
                    <w:tabs>
                      <w:tab w:val="center" w:pos="1762"/>
                    </w:tabs>
                    <w:spacing w:after="0" w:line="259" w:lineRule="auto"/>
                    <w:ind w:left="0" w:right="0" w:firstLine="0"/>
                  </w:pPr>
                  <w:r>
                    <w:rPr>
                      <w:rFonts w:ascii="Arial" w:eastAsia="Arial" w:hAnsi="Arial" w:cs="Arial"/>
                      <w:b/>
                      <w:sz w:val="20"/>
                    </w:rPr>
                    <w:t xml:space="preserve">Code </w:t>
                  </w:r>
                  <w:r>
                    <w:rPr>
                      <w:rFonts w:ascii="Arial" w:eastAsia="Arial" w:hAnsi="Arial" w:cs="Arial"/>
                      <w:b/>
                      <w:sz w:val="20"/>
                    </w:rPr>
                    <w:tab/>
                    <w:t xml:space="preserve">Name </w:t>
                  </w:r>
                </w:p>
              </w:tc>
              <w:tc>
                <w:tcPr>
                  <w:tcW w:w="634" w:type="dxa"/>
                  <w:tcBorders>
                    <w:top w:val="nil"/>
                    <w:left w:val="nil"/>
                    <w:bottom w:val="nil"/>
                    <w:right w:val="nil"/>
                  </w:tcBorders>
                </w:tcPr>
                <w:p w14:paraId="320903FF" w14:textId="77777777" w:rsidR="00EB29AD" w:rsidRDefault="00B77EEC">
                  <w:pPr>
                    <w:spacing w:after="0" w:line="259" w:lineRule="auto"/>
                    <w:ind w:left="0" w:right="0" w:firstLine="0"/>
                  </w:pPr>
                  <w:r>
                    <w:rPr>
                      <w:rFonts w:ascii="Arial" w:eastAsia="Arial" w:hAnsi="Arial" w:cs="Arial"/>
                      <w:b/>
                      <w:sz w:val="20"/>
                    </w:rPr>
                    <w:t xml:space="preserve">Credit Hours </w:t>
                  </w:r>
                </w:p>
              </w:tc>
            </w:tr>
            <w:tr w:rsidR="00EB29AD" w14:paraId="7DBFA2C4" w14:textId="77777777">
              <w:trPr>
                <w:trHeight w:val="281"/>
              </w:trPr>
              <w:tc>
                <w:tcPr>
                  <w:tcW w:w="4626" w:type="dxa"/>
                  <w:gridSpan w:val="2"/>
                  <w:tcBorders>
                    <w:top w:val="nil"/>
                    <w:left w:val="nil"/>
                    <w:bottom w:val="nil"/>
                    <w:right w:val="nil"/>
                  </w:tcBorders>
                </w:tcPr>
                <w:p w14:paraId="3CA9F843" w14:textId="77777777" w:rsidR="00EB29AD" w:rsidRDefault="00B77EEC">
                  <w:pPr>
                    <w:spacing w:after="0" w:line="259" w:lineRule="auto"/>
                    <w:ind w:left="0" w:right="0" w:firstLine="0"/>
                  </w:pPr>
                  <w:r>
                    <w:rPr>
                      <w:rFonts w:ascii="Arial" w:eastAsia="Arial" w:hAnsi="Arial" w:cs="Arial"/>
                      <w:sz w:val="20"/>
                    </w:rPr>
                    <w:t xml:space="preserve">BIBL 101 or 102 Apologetics I &amp; II </w:t>
                  </w:r>
                </w:p>
              </w:tc>
              <w:tc>
                <w:tcPr>
                  <w:tcW w:w="634" w:type="dxa"/>
                  <w:tcBorders>
                    <w:top w:val="nil"/>
                    <w:left w:val="nil"/>
                    <w:bottom w:val="nil"/>
                    <w:right w:val="nil"/>
                  </w:tcBorders>
                </w:tcPr>
                <w:p w14:paraId="5FA5FBF4" w14:textId="77777777" w:rsidR="00EB29AD" w:rsidRDefault="00B77EEC">
                  <w:pPr>
                    <w:spacing w:after="0" w:line="259" w:lineRule="auto"/>
                    <w:ind w:right="0" w:firstLine="0"/>
                    <w:jc w:val="center"/>
                  </w:pPr>
                  <w:r>
                    <w:rPr>
                      <w:rFonts w:ascii="Arial" w:eastAsia="Arial" w:hAnsi="Arial" w:cs="Arial"/>
                      <w:sz w:val="20"/>
                    </w:rPr>
                    <w:t xml:space="preserve">3 </w:t>
                  </w:r>
                </w:p>
              </w:tc>
            </w:tr>
            <w:tr w:rsidR="00EB29AD" w14:paraId="5830EBE3" w14:textId="77777777">
              <w:trPr>
                <w:trHeight w:val="254"/>
              </w:trPr>
              <w:tc>
                <w:tcPr>
                  <w:tcW w:w="4626" w:type="dxa"/>
                  <w:gridSpan w:val="2"/>
                  <w:tcBorders>
                    <w:top w:val="nil"/>
                    <w:left w:val="nil"/>
                    <w:bottom w:val="nil"/>
                    <w:right w:val="nil"/>
                  </w:tcBorders>
                </w:tcPr>
                <w:p w14:paraId="3BD44552" w14:textId="77777777" w:rsidR="00EB29AD" w:rsidRDefault="00B77EEC">
                  <w:pPr>
                    <w:tabs>
                      <w:tab w:val="center" w:pos="1996"/>
                    </w:tabs>
                    <w:spacing w:after="0" w:line="259" w:lineRule="auto"/>
                    <w:ind w:left="0" w:right="0" w:firstLine="0"/>
                  </w:pPr>
                  <w:r>
                    <w:rPr>
                      <w:rFonts w:ascii="Arial" w:eastAsia="Arial" w:hAnsi="Arial" w:cs="Arial"/>
                      <w:sz w:val="20"/>
                    </w:rPr>
                    <w:t xml:space="preserve">BIBL 121 </w:t>
                  </w:r>
                  <w:r>
                    <w:rPr>
                      <w:rFonts w:ascii="Arial" w:eastAsia="Arial" w:hAnsi="Arial" w:cs="Arial"/>
                      <w:sz w:val="20"/>
                    </w:rPr>
                    <w:tab/>
                    <w:t xml:space="preserve">Pentateuch  </w:t>
                  </w:r>
                </w:p>
              </w:tc>
              <w:tc>
                <w:tcPr>
                  <w:tcW w:w="634" w:type="dxa"/>
                  <w:tcBorders>
                    <w:top w:val="nil"/>
                    <w:left w:val="nil"/>
                    <w:bottom w:val="nil"/>
                    <w:right w:val="nil"/>
                  </w:tcBorders>
                </w:tcPr>
                <w:p w14:paraId="5974280A" w14:textId="77777777" w:rsidR="00EB29AD" w:rsidRDefault="00B77EEC">
                  <w:pPr>
                    <w:spacing w:after="0" w:line="259" w:lineRule="auto"/>
                    <w:ind w:right="0" w:firstLine="0"/>
                    <w:jc w:val="center"/>
                  </w:pPr>
                  <w:r>
                    <w:rPr>
                      <w:rFonts w:ascii="Arial" w:eastAsia="Arial" w:hAnsi="Arial" w:cs="Arial"/>
                      <w:sz w:val="20"/>
                    </w:rPr>
                    <w:t xml:space="preserve">3 </w:t>
                  </w:r>
                </w:p>
              </w:tc>
            </w:tr>
            <w:tr w:rsidR="00EB29AD" w14:paraId="0C72B727" w14:textId="77777777">
              <w:trPr>
                <w:trHeight w:val="256"/>
              </w:trPr>
              <w:tc>
                <w:tcPr>
                  <w:tcW w:w="4626" w:type="dxa"/>
                  <w:gridSpan w:val="2"/>
                  <w:tcBorders>
                    <w:top w:val="nil"/>
                    <w:left w:val="nil"/>
                    <w:bottom w:val="nil"/>
                    <w:right w:val="nil"/>
                  </w:tcBorders>
                </w:tcPr>
                <w:p w14:paraId="67D63EA7" w14:textId="77777777" w:rsidR="00EB29AD" w:rsidRDefault="00B77EEC">
                  <w:pPr>
                    <w:tabs>
                      <w:tab w:val="center" w:pos="2578"/>
                    </w:tabs>
                    <w:spacing w:after="0" w:line="259" w:lineRule="auto"/>
                    <w:ind w:left="0" w:right="0" w:firstLine="0"/>
                  </w:pPr>
                  <w:r>
                    <w:rPr>
                      <w:rFonts w:ascii="Arial" w:eastAsia="Arial" w:hAnsi="Arial" w:cs="Arial"/>
                      <w:sz w:val="20"/>
                    </w:rPr>
                    <w:t xml:space="preserve">BIBL 131 </w:t>
                  </w:r>
                  <w:r>
                    <w:rPr>
                      <w:rFonts w:ascii="Arial" w:eastAsia="Arial" w:hAnsi="Arial" w:cs="Arial"/>
                      <w:sz w:val="20"/>
                    </w:rPr>
                    <w:tab/>
                    <w:t xml:space="preserve">Overview of the Gospels </w:t>
                  </w:r>
                </w:p>
              </w:tc>
              <w:tc>
                <w:tcPr>
                  <w:tcW w:w="634" w:type="dxa"/>
                  <w:tcBorders>
                    <w:top w:val="nil"/>
                    <w:left w:val="nil"/>
                    <w:bottom w:val="nil"/>
                    <w:right w:val="nil"/>
                  </w:tcBorders>
                </w:tcPr>
                <w:p w14:paraId="212E68AF" w14:textId="77777777" w:rsidR="00EB29AD" w:rsidRDefault="00B77EEC">
                  <w:pPr>
                    <w:spacing w:after="0" w:line="259" w:lineRule="auto"/>
                    <w:ind w:right="0" w:firstLine="0"/>
                    <w:jc w:val="center"/>
                  </w:pPr>
                  <w:r>
                    <w:rPr>
                      <w:rFonts w:ascii="Arial" w:eastAsia="Arial" w:hAnsi="Arial" w:cs="Arial"/>
                      <w:sz w:val="20"/>
                    </w:rPr>
                    <w:t xml:space="preserve">3 </w:t>
                  </w:r>
                </w:p>
              </w:tc>
            </w:tr>
            <w:tr w:rsidR="00EB29AD" w14:paraId="63ECB288" w14:textId="77777777">
              <w:trPr>
                <w:trHeight w:val="256"/>
              </w:trPr>
              <w:tc>
                <w:tcPr>
                  <w:tcW w:w="4626" w:type="dxa"/>
                  <w:gridSpan w:val="2"/>
                  <w:tcBorders>
                    <w:top w:val="nil"/>
                    <w:left w:val="nil"/>
                    <w:bottom w:val="nil"/>
                    <w:right w:val="nil"/>
                  </w:tcBorders>
                </w:tcPr>
                <w:p w14:paraId="27E901C6" w14:textId="77777777" w:rsidR="00EB29AD" w:rsidRDefault="00B77EEC">
                  <w:pPr>
                    <w:tabs>
                      <w:tab w:val="center" w:pos="2206"/>
                    </w:tabs>
                    <w:spacing w:after="0" w:line="259" w:lineRule="auto"/>
                    <w:ind w:left="0" w:right="0" w:firstLine="0"/>
                  </w:pPr>
                  <w:r>
                    <w:rPr>
                      <w:rFonts w:ascii="Arial" w:eastAsia="Arial" w:hAnsi="Arial" w:cs="Arial"/>
                      <w:sz w:val="20"/>
                    </w:rPr>
                    <w:t xml:space="preserve">BIBL 171 </w:t>
                  </w:r>
                  <w:r>
                    <w:rPr>
                      <w:rFonts w:ascii="Arial" w:eastAsia="Arial" w:hAnsi="Arial" w:cs="Arial"/>
                      <w:sz w:val="20"/>
                    </w:rPr>
                    <w:tab/>
                    <w:t xml:space="preserve">Church History I </w:t>
                  </w:r>
                </w:p>
              </w:tc>
              <w:tc>
                <w:tcPr>
                  <w:tcW w:w="634" w:type="dxa"/>
                  <w:tcBorders>
                    <w:top w:val="nil"/>
                    <w:left w:val="nil"/>
                    <w:bottom w:val="nil"/>
                    <w:right w:val="nil"/>
                  </w:tcBorders>
                </w:tcPr>
                <w:p w14:paraId="30F5E205" w14:textId="77777777" w:rsidR="00EB29AD" w:rsidRDefault="00B77EEC">
                  <w:pPr>
                    <w:spacing w:after="0" w:line="259" w:lineRule="auto"/>
                    <w:ind w:right="0" w:firstLine="0"/>
                    <w:jc w:val="center"/>
                  </w:pPr>
                  <w:r>
                    <w:rPr>
                      <w:rFonts w:ascii="Arial" w:eastAsia="Arial" w:hAnsi="Arial" w:cs="Arial"/>
                      <w:sz w:val="20"/>
                    </w:rPr>
                    <w:t xml:space="preserve">3 </w:t>
                  </w:r>
                </w:p>
              </w:tc>
            </w:tr>
            <w:tr w:rsidR="00EB29AD" w14:paraId="78274AD6" w14:textId="77777777">
              <w:trPr>
                <w:trHeight w:val="254"/>
              </w:trPr>
              <w:tc>
                <w:tcPr>
                  <w:tcW w:w="4626" w:type="dxa"/>
                  <w:gridSpan w:val="2"/>
                  <w:tcBorders>
                    <w:top w:val="nil"/>
                    <w:left w:val="nil"/>
                    <w:bottom w:val="nil"/>
                    <w:right w:val="nil"/>
                  </w:tcBorders>
                </w:tcPr>
                <w:p w14:paraId="0A89E7A6" w14:textId="77777777" w:rsidR="00EB29AD" w:rsidRDefault="00B77EEC">
                  <w:pPr>
                    <w:tabs>
                      <w:tab w:val="center" w:pos="2184"/>
                    </w:tabs>
                    <w:spacing w:after="0" w:line="259" w:lineRule="auto"/>
                    <w:ind w:left="0" w:right="0" w:firstLine="0"/>
                  </w:pPr>
                  <w:r>
                    <w:rPr>
                      <w:rFonts w:ascii="Arial" w:eastAsia="Arial" w:hAnsi="Arial" w:cs="Arial"/>
                      <w:sz w:val="20"/>
                    </w:rPr>
                    <w:t xml:space="preserve">BIBL 191 </w:t>
                  </w:r>
                  <w:r>
                    <w:rPr>
                      <w:rFonts w:ascii="Arial" w:eastAsia="Arial" w:hAnsi="Arial" w:cs="Arial"/>
                      <w:sz w:val="20"/>
                    </w:rPr>
                    <w:tab/>
                    <w:t xml:space="preserve">Camp Ministry I </w:t>
                  </w:r>
                </w:p>
              </w:tc>
              <w:tc>
                <w:tcPr>
                  <w:tcW w:w="634" w:type="dxa"/>
                  <w:tcBorders>
                    <w:top w:val="nil"/>
                    <w:left w:val="nil"/>
                    <w:bottom w:val="nil"/>
                    <w:right w:val="nil"/>
                  </w:tcBorders>
                </w:tcPr>
                <w:p w14:paraId="67886F6B" w14:textId="77777777" w:rsidR="00EB29AD" w:rsidRDefault="00B77EEC">
                  <w:pPr>
                    <w:spacing w:after="0" w:line="259" w:lineRule="auto"/>
                    <w:ind w:right="0" w:firstLine="0"/>
                    <w:jc w:val="center"/>
                  </w:pPr>
                  <w:r>
                    <w:rPr>
                      <w:rFonts w:ascii="Arial" w:eastAsia="Arial" w:hAnsi="Arial" w:cs="Arial"/>
                      <w:sz w:val="20"/>
                    </w:rPr>
                    <w:t xml:space="preserve">1 </w:t>
                  </w:r>
                </w:p>
              </w:tc>
            </w:tr>
            <w:tr w:rsidR="00EB29AD" w14:paraId="3FF9D156" w14:textId="77777777">
              <w:trPr>
                <w:trHeight w:val="254"/>
              </w:trPr>
              <w:tc>
                <w:tcPr>
                  <w:tcW w:w="4626" w:type="dxa"/>
                  <w:gridSpan w:val="2"/>
                  <w:tcBorders>
                    <w:top w:val="nil"/>
                    <w:left w:val="nil"/>
                    <w:bottom w:val="nil"/>
                    <w:right w:val="nil"/>
                  </w:tcBorders>
                </w:tcPr>
                <w:p w14:paraId="166EF452" w14:textId="77777777" w:rsidR="00EB29AD" w:rsidRDefault="00B77EEC">
                  <w:pPr>
                    <w:tabs>
                      <w:tab w:val="center" w:pos="1762"/>
                    </w:tabs>
                    <w:spacing w:after="0" w:line="259" w:lineRule="auto"/>
                    <w:ind w:left="0" w:right="0" w:firstLine="0"/>
                  </w:pPr>
                  <w:r>
                    <w:rPr>
                      <w:rFonts w:ascii="Arial" w:eastAsia="Arial" w:hAnsi="Arial" w:cs="Arial"/>
                      <w:sz w:val="20"/>
                    </w:rPr>
                    <w:t xml:space="preserve">BIBL </w:t>
                  </w:r>
                  <w:proofErr w:type="gramStart"/>
                  <w:r>
                    <w:rPr>
                      <w:rFonts w:ascii="Arial" w:eastAsia="Arial" w:hAnsi="Arial" w:cs="Arial"/>
                      <w:sz w:val="20"/>
                    </w:rPr>
                    <w:t xml:space="preserve">201  </w:t>
                  </w:r>
                  <w:r>
                    <w:rPr>
                      <w:rFonts w:ascii="Arial" w:eastAsia="Arial" w:hAnsi="Arial" w:cs="Arial"/>
                      <w:sz w:val="20"/>
                    </w:rPr>
                    <w:tab/>
                  </w:r>
                  <w:proofErr w:type="gramEnd"/>
                  <w:r>
                    <w:rPr>
                      <w:rFonts w:ascii="Arial" w:eastAsia="Arial" w:hAnsi="Arial" w:cs="Arial"/>
                      <w:sz w:val="20"/>
                    </w:rPr>
                    <w:t xml:space="preserve">Ethics  </w:t>
                  </w:r>
                </w:p>
              </w:tc>
              <w:tc>
                <w:tcPr>
                  <w:tcW w:w="634" w:type="dxa"/>
                  <w:tcBorders>
                    <w:top w:val="nil"/>
                    <w:left w:val="nil"/>
                    <w:bottom w:val="nil"/>
                    <w:right w:val="nil"/>
                  </w:tcBorders>
                </w:tcPr>
                <w:p w14:paraId="399FBBF1" w14:textId="77777777" w:rsidR="00EB29AD" w:rsidRDefault="00B77EEC">
                  <w:pPr>
                    <w:spacing w:after="0" w:line="259" w:lineRule="auto"/>
                    <w:ind w:right="0" w:firstLine="0"/>
                    <w:jc w:val="center"/>
                  </w:pPr>
                  <w:r>
                    <w:rPr>
                      <w:rFonts w:ascii="Arial" w:eastAsia="Arial" w:hAnsi="Arial" w:cs="Arial"/>
                      <w:sz w:val="20"/>
                    </w:rPr>
                    <w:t xml:space="preserve">3 </w:t>
                  </w:r>
                </w:p>
              </w:tc>
            </w:tr>
            <w:tr w:rsidR="00EB29AD" w14:paraId="47B4D293" w14:textId="77777777">
              <w:trPr>
                <w:trHeight w:val="256"/>
              </w:trPr>
              <w:tc>
                <w:tcPr>
                  <w:tcW w:w="4626" w:type="dxa"/>
                  <w:gridSpan w:val="2"/>
                  <w:tcBorders>
                    <w:top w:val="nil"/>
                    <w:left w:val="nil"/>
                    <w:bottom w:val="nil"/>
                    <w:right w:val="nil"/>
                  </w:tcBorders>
                </w:tcPr>
                <w:p w14:paraId="6DE0A057" w14:textId="77777777" w:rsidR="00EB29AD" w:rsidRDefault="00B77EEC">
                  <w:pPr>
                    <w:tabs>
                      <w:tab w:val="center" w:pos="2056"/>
                    </w:tabs>
                    <w:spacing w:after="0" w:line="259" w:lineRule="auto"/>
                    <w:ind w:left="0" w:right="0" w:firstLine="0"/>
                  </w:pPr>
                  <w:r>
                    <w:rPr>
                      <w:rFonts w:ascii="Arial" w:eastAsia="Arial" w:hAnsi="Arial" w:cs="Arial"/>
                      <w:sz w:val="20"/>
                    </w:rPr>
                    <w:t xml:space="preserve">BIBL 241 </w:t>
                  </w:r>
                  <w:r>
                    <w:rPr>
                      <w:rFonts w:ascii="Arial" w:eastAsia="Arial" w:hAnsi="Arial" w:cs="Arial"/>
                      <w:sz w:val="20"/>
                    </w:rPr>
                    <w:tab/>
                    <w:t xml:space="preserve">OT Hebrew I  </w:t>
                  </w:r>
                </w:p>
              </w:tc>
              <w:tc>
                <w:tcPr>
                  <w:tcW w:w="634" w:type="dxa"/>
                  <w:tcBorders>
                    <w:top w:val="nil"/>
                    <w:left w:val="nil"/>
                    <w:bottom w:val="nil"/>
                    <w:right w:val="nil"/>
                  </w:tcBorders>
                </w:tcPr>
                <w:p w14:paraId="5D740A1D" w14:textId="77777777" w:rsidR="00EB29AD" w:rsidRDefault="00B77EEC">
                  <w:pPr>
                    <w:spacing w:after="0" w:line="259" w:lineRule="auto"/>
                    <w:ind w:right="0" w:firstLine="0"/>
                    <w:jc w:val="center"/>
                  </w:pPr>
                  <w:r>
                    <w:rPr>
                      <w:rFonts w:ascii="Arial" w:eastAsia="Arial" w:hAnsi="Arial" w:cs="Arial"/>
                      <w:sz w:val="20"/>
                    </w:rPr>
                    <w:t xml:space="preserve">3 </w:t>
                  </w:r>
                </w:p>
              </w:tc>
            </w:tr>
            <w:tr w:rsidR="00EB29AD" w14:paraId="3E98DCAF" w14:textId="77777777">
              <w:trPr>
                <w:trHeight w:val="256"/>
              </w:trPr>
              <w:tc>
                <w:tcPr>
                  <w:tcW w:w="4626" w:type="dxa"/>
                  <w:gridSpan w:val="2"/>
                  <w:tcBorders>
                    <w:top w:val="nil"/>
                    <w:left w:val="nil"/>
                    <w:bottom w:val="nil"/>
                    <w:right w:val="nil"/>
                  </w:tcBorders>
                </w:tcPr>
                <w:p w14:paraId="7EFF3BA6" w14:textId="77777777" w:rsidR="00EB29AD" w:rsidRDefault="00B77EEC">
                  <w:pPr>
                    <w:spacing w:after="0" w:line="259" w:lineRule="auto"/>
                    <w:ind w:left="0" w:right="0" w:firstLine="0"/>
                  </w:pPr>
                  <w:r>
                    <w:rPr>
                      <w:rFonts w:ascii="Arial" w:eastAsia="Arial" w:hAnsi="Arial" w:cs="Arial"/>
                      <w:sz w:val="20"/>
                    </w:rPr>
                    <w:t xml:space="preserve">BIBL 251 &amp; 252 NT Greek I &amp; II </w:t>
                  </w:r>
                </w:p>
              </w:tc>
              <w:tc>
                <w:tcPr>
                  <w:tcW w:w="634" w:type="dxa"/>
                  <w:tcBorders>
                    <w:top w:val="nil"/>
                    <w:left w:val="nil"/>
                    <w:bottom w:val="nil"/>
                    <w:right w:val="nil"/>
                  </w:tcBorders>
                </w:tcPr>
                <w:p w14:paraId="20A03EE0" w14:textId="77777777" w:rsidR="00EB29AD" w:rsidRDefault="00B77EEC">
                  <w:pPr>
                    <w:spacing w:after="0" w:line="259" w:lineRule="auto"/>
                    <w:ind w:right="0" w:firstLine="0"/>
                    <w:jc w:val="center"/>
                  </w:pPr>
                  <w:r>
                    <w:rPr>
                      <w:rFonts w:ascii="Arial" w:eastAsia="Arial" w:hAnsi="Arial" w:cs="Arial"/>
                      <w:sz w:val="20"/>
                    </w:rPr>
                    <w:t xml:space="preserve">6 </w:t>
                  </w:r>
                </w:p>
              </w:tc>
            </w:tr>
            <w:tr w:rsidR="00EB29AD" w14:paraId="1677DA80" w14:textId="77777777">
              <w:trPr>
                <w:trHeight w:val="254"/>
              </w:trPr>
              <w:tc>
                <w:tcPr>
                  <w:tcW w:w="1491" w:type="dxa"/>
                  <w:tcBorders>
                    <w:top w:val="nil"/>
                    <w:left w:val="nil"/>
                    <w:bottom w:val="nil"/>
                    <w:right w:val="nil"/>
                  </w:tcBorders>
                </w:tcPr>
                <w:p w14:paraId="09570017" w14:textId="77777777" w:rsidR="00EB29AD" w:rsidRDefault="00B77EEC">
                  <w:pPr>
                    <w:spacing w:after="0" w:line="259" w:lineRule="auto"/>
                    <w:ind w:left="0" w:right="0" w:firstLine="0"/>
                  </w:pPr>
                  <w:r>
                    <w:rPr>
                      <w:rFonts w:ascii="Arial" w:eastAsia="Arial" w:hAnsi="Arial" w:cs="Arial"/>
                      <w:sz w:val="20"/>
                    </w:rPr>
                    <w:t xml:space="preserve">BIBL 261 </w:t>
                  </w:r>
                </w:p>
              </w:tc>
              <w:tc>
                <w:tcPr>
                  <w:tcW w:w="3135" w:type="dxa"/>
                  <w:tcBorders>
                    <w:top w:val="nil"/>
                    <w:left w:val="nil"/>
                    <w:bottom w:val="nil"/>
                    <w:right w:val="nil"/>
                  </w:tcBorders>
                </w:tcPr>
                <w:p w14:paraId="69AB3603" w14:textId="77777777" w:rsidR="00EB29AD" w:rsidRDefault="00B77EEC">
                  <w:pPr>
                    <w:spacing w:after="0" w:line="259" w:lineRule="auto"/>
                    <w:ind w:left="0" w:right="0" w:firstLine="0"/>
                  </w:pPr>
                  <w:proofErr w:type="spellStart"/>
                  <w:r>
                    <w:rPr>
                      <w:rFonts w:ascii="Arial" w:eastAsia="Arial" w:hAnsi="Arial" w:cs="Arial"/>
                      <w:sz w:val="20"/>
                    </w:rPr>
                    <w:t>Evangelian</w:t>
                  </w:r>
                  <w:proofErr w:type="spellEnd"/>
                  <w:r>
                    <w:rPr>
                      <w:rFonts w:ascii="Arial" w:eastAsia="Arial" w:hAnsi="Arial" w:cs="Arial"/>
                      <w:sz w:val="20"/>
                    </w:rPr>
                    <w:t xml:space="preserve"> </w:t>
                  </w:r>
                </w:p>
              </w:tc>
              <w:tc>
                <w:tcPr>
                  <w:tcW w:w="634" w:type="dxa"/>
                  <w:tcBorders>
                    <w:top w:val="nil"/>
                    <w:left w:val="nil"/>
                    <w:bottom w:val="nil"/>
                    <w:right w:val="nil"/>
                  </w:tcBorders>
                </w:tcPr>
                <w:p w14:paraId="6844121D" w14:textId="77777777" w:rsidR="00EB29AD" w:rsidRDefault="00B77EEC">
                  <w:pPr>
                    <w:spacing w:after="0" w:line="259" w:lineRule="auto"/>
                    <w:ind w:right="0" w:firstLine="0"/>
                    <w:jc w:val="center"/>
                  </w:pPr>
                  <w:r>
                    <w:rPr>
                      <w:rFonts w:ascii="Arial" w:eastAsia="Arial" w:hAnsi="Arial" w:cs="Arial"/>
                      <w:sz w:val="20"/>
                    </w:rPr>
                    <w:t xml:space="preserve">3 </w:t>
                  </w:r>
                </w:p>
              </w:tc>
            </w:tr>
            <w:tr w:rsidR="00EB29AD" w14:paraId="4971EB8F" w14:textId="77777777">
              <w:trPr>
                <w:trHeight w:val="254"/>
              </w:trPr>
              <w:tc>
                <w:tcPr>
                  <w:tcW w:w="1491" w:type="dxa"/>
                  <w:tcBorders>
                    <w:top w:val="nil"/>
                    <w:left w:val="nil"/>
                    <w:bottom w:val="nil"/>
                    <w:right w:val="nil"/>
                  </w:tcBorders>
                </w:tcPr>
                <w:p w14:paraId="0F060C90" w14:textId="77777777" w:rsidR="00EB29AD" w:rsidRDefault="00B77EEC">
                  <w:pPr>
                    <w:spacing w:after="0" w:line="259" w:lineRule="auto"/>
                    <w:ind w:left="0" w:right="0" w:firstLine="0"/>
                  </w:pPr>
                  <w:r>
                    <w:rPr>
                      <w:rFonts w:ascii="Arial" w:eastAsia="Arial" w:hAnsi="Arial" w:cs="Arial"/>
                      <w:sz w:val="20"/>
                    </w:rPr>
                    <w:t xml:space="preserve">BIBL 281 </w:t>
                  </w:r>
                </w:p>
              </w:tc>
              <w:tc>
                <w:tcPr>
                  <w:tcW w:w="3135" w:type="dxa"/>
                  <w:tcBorders>
                    <w:top w:val="nil"/>
                    <w:left w:val="nil"/>
                    <w:bottom w:val="nil"/>
                    <w:right w:val="nil"/>
                  </w:tcBorders>
                </w:tcPr>
                <w:p w14:paraId="761C9C4B" w14:textId="77777777" w:rsidR="00EB29AD" w:rsidRDefault="00B77EEC">
                  <w:pPr>
                    <w:spacing w:after="0" w:line="259" w:lineRule="auto"/>
                    <w:ind w:left="0" w:right="0" w:firstLine="0"/>
                  </w:pPr>
                  <w:r>
                    <w:rPr>
                      <w:rFonts w:ascii="Arial" w:eastAsia="Arial" w:hAnsi="Arial" w:cs="Arial"/>
                      <w:sz w:val="20"/>
                    </w:rPr>
                    <w:t xml:space="preserve">Biblical Psychology </w:t>
                  </w:r>
                </w:p>
              </w:tc>
              <w:tc>
                <w:tcPr>
                  <w:tcW w:w="634" w:type="dxa"/>
                  <w:tcBorders>
                    <w:top w:val="nil"/>
                    <w:left w:val="nil"/>
                    <w:bottom w:val="nil"/>
                    <w:right w:val="nil"/>
                  </w:tcBorders>
                </w:tcPr>
                <w:p w14:paraId="42A4DAFD" w14:textId="77777777" w:rsidR="00EB29AD" w:rsidRDefault="00B77EEC">
                  <w:pPr>
                    <w:spacing w:after="0" w:line="259" w:lineRule="auto"/>
                    <w:ind w:right="0" w:firstLine="0"/>
                    <w:jc w:val="center"/>
                  </w:pPr>
                  <w:r>
                    <w:rPr>
                      <w:rFonts w:ascii="Arial" w:eastAsia="Arial" w:hAnsi="Arial" w:cs="Arial"/>
                      <w:sz w:val="20"/>
                    </w:rPr>
                    <w:t xml:space="preserve">3 </w:t>
                  </w:r>
                </w:p>
              </w:tc>
            </w:tr>
            <w:tr w:rsidR="00EB29AD" w14:paraId="02CBC645" w14:textId="77777777">
              <w:trPr>
                <w:trHeight w:val="256"/>
              </w:trPr>
              <w:tc>
                <w:tcPr>
                  <w:tcW w:w="1491" w:type="dxa"/>
                  <w:tcBorders>
                    <w:top w:val="nil"/>
                    <w:left w:val="nil"/>
                    <w:bottom w:val="nil"/>
                    <w:right w:val="nil"/>
                  </w:tcBorders>
                </w:tcPr>
                <w:p w14:paraId="3266AA03" w14:textId="77777777" w:rsidR="00EB29AD" w:rsidRDefault="00B77EEC">
                  <w:pPr>
                    <w:spacing w:after="0" w:line="259" w:lineRule="auto"/>
                    <w:ind w:left="0" w:right="0" w:firstLine="0"/>
                  </w:pPr>
                  <w:r>
                    <w:rPr>
                      <w:rFonts w:ascii="Arial" w:eastAsia="Arial" w:hAnsi="Arial" w:cs="Arial"/>
                      <w:sz w:val="20"/>
                    </w:rPr>
                    <w:t xml:space="preserve">BIBL 291 </w:t>
                  </w:r>
                </w:p>
              </w:tc>
              <w:tc>
                <w:tcPr>
                  <w:tcW w:w="3135" w:type="dxa"/>
                  <w:tcBorders>
                    <w:top w:val="nil"/>
                    <w:left w:val="nil"/>
                    <w:bottom w:val="nil"/>
                    <w:right w:val="nil"/>
                  </w:tcBorders>
                </w:tcPr>
                <w:p w14:paraId="2794FF7F" w14:textId="77777777" w:rsidR="00EB29AD" w:rsidRDefault="00B77EEC">
                  <w:pPr>
                    <w:spacing w:after="0" w:line="259" w:lineRule="auto"/>
                    <w:ind w:left="0" w:right="0" w:firstLine="0"/>
                  </w:pPr>
                  <w:r>
                    <w:rPr>
                      <w:rFonts w:ascii="Arial" w:eastAsia="Arial" w:hAnsi="Arial" w:cs="Arial"/>
                      <w:sz w:val="20"/>
                    </w:rPr>
                    <w:t xml:space="preserve">Camp Ministry II </w:t>
                  </w:r>
                </w:p>
              </w:tc>
              <w:tc>
                <w:tcPr>
                  <w:tcW w:w="634" w:type="dxa"/>
                  <w:tcBorders>
                    <w:top w:val="nil"/>
                    <w:left w:val="nil"/>
                    <w:bottom w:val="nil"/>
                    <w:right w:val="nil"/>
                  </w:tcBorders>
                </w:tcPr>
                <w:p w14:paraId="1A1A6CC7" w14:textId="77777777" w:rsidR="00EB29AD" w:rsidRDefault="00B77EEC">
                  <w:pPr>
                    <w:spacing w:after="0" w:line="259" w:lineRule="auto"/>
                    <w:ind w:right="0" w:firstLine="0"/>
                    <w:jc w:val="center"/>
                  </w:pPr>
                  <w:r>
                    <w:rPr>
                      <w:rFonts w:ascii="Arial" w:eastAsia="Arial" w:hAnsi="Arial" w:cs="Arial"/>
                      <w:sz w:val="20"/>
                    </w:rPr>
                    <w:t xml:space="preserve">1 </w:t>
                  </w:r>
                </w:p>
              </w:tc>
            </w:tr>
            <w:tr w:rsidR="00EB29AD" w14:paraId="07E8B5F8" w14:textId="77777777">
              <w:trPr>
                <w:trHeight w:val="256"/>
              </w:trPr>
              <w:tc>
                <w:tcPr>
                  <w:tcW w:w="1491" w:type="dxa"/>
                  <w:tcBorders>
                    <w:top w:val="nil"/>
                    <w:left w:val="nil"/>
                    <w:bottom w:val="nil"/>
                    <w:right w:val="nil"/>
                  </w:tcBorders>
                </w:tcPr>
                <w:p w14:paraId="5E81EC7A" w14:textId="77777777" w:rsidR="00EB29AD" w:rsidRDefault="00B77EEC">
                  <w:pPr>
                    <w:spacing w:after="0" w:line="259" w:lineRule="auto"/>
                    <w:ind w:left="0" w:right="0" w:firstLine="0"/>
                  </w:pPr>
                  <w:r>
                    <w:rPr>
                      <w:rFonts w:ascii="Arial" w:eastAsia="Arial" w:hAnsi="Arial" w:cs="Arial"/>
                      <w:sz w:val="20"/>
                    </w:rPr>
                    <w:t xml:space="preserve">BIBL 301 </w:t>
                  </w:r>
                </w:p>
              </w:tc>
              <w:tc>
                <w:tcPr>
                  <w:tcW w:w="3135" w:type="dxa"/>
                  <w:tcBorders>
                    <w:top w:val="nil"/>
                    <w:left w:val="nil"/>
                    <w:bottom w:val="nil"/>
                    <w:right w:val="nil"/>
                  </w:tcBorders>
                </w:tcPr>
                <w:p w14:paraId="3959F2FE" w14:textId="77777777" w:rsidR="00EB29AD" w:rsidRDefault="00B77EEC">
                  <w:pPr>
                    <w:spacing w:after="0" w:line="259" w:lineRule="auto"/>
                    <w:ind w:left="0" w:right="0" w:firstLine="0"/>
                  </w:pPr>
                  <w:r>
                    <w:rPr>
                      <w:rFonts w:ascii="Arial" w:eastAsia="Arial" w:hAnsi="Arial" w:cs="Arial"/>
                      <w:sz w:val="20"/>
                    </w:rPr>
                    <w:t xml:space="preserve">Intro to Biblical Theology </w:t>
                  </w:r>
                </w:p>
              </w:tc>
              <w:tc>
                <w:tcPr>
                  <w:tcW w:w="634" w:type="dxa"/>
                  <w:tcBorders>
                    <w:top w:val="nil"/>
                    <w:left w:val="nil"/>
                    <w:bottom w:val="nil"/>
                    <w:right w:val="nil"/>
                  </w:tcBorders>
                </w:tcPr>
                <w:p w14:paraId="4ACBCF9E" w14:textId="77777777" w:rsidR="00EB29AD" w:rsidRDefault="00B77EEC">
                  <w:pPr>
                    <w:spacing w:after="0" w:line="259" w:lineRule="auto"/>
                    <w:ind w:right="0" w:firstLine="0"/>
                    <w:jc w:val="center"/>
                  </w:pPr>
                  <w:r>
                    <w:rPr>
                      <w:rFonts w:ascii="Arial" w:eastAsia="Arial" w:hAnsi="Arial" w:cs="Arial"/>
                      <w:sz w:val="20"/>
                    </w:rPr>
                    <w:t xml:space="preserve">3 </w:t>
                  </w:r>
                </w:p>
              </w:tc>
            </w:tr>
            <w:tr w:rsidR="00EB29AD" w14:paraId="5C92F18A" w14:textId="77777777">
              <w:trPr>
                <w:trHeight w:val="255"/>
              </w:trPr>
              <w:tc>
                <w:tcPr>
                  <w:tcW w:w="1491" w:type="dxa"/>
                  <w:tcBorders>
                    <w:top w:val="nil"/>
                    <w:left w:val="nil"/>
                    <w:bottom w:val="nil"/>
                    <w:right w:val="nil"/>
                  </w:tcBorders>
                </w:tcPr>
                <w:p w14:paraId="0599AF35" w14:textId="77777777" w:rsidR="00EB29AD" w:rsidRDefault="00B77EEC">
                  <w:pPr>
                    <w:spacing w:after="0" w:line="259" w:lineRule="auto"/>
                    <w:ind w:left="0" w:right="0" w:firstLine="0"/>
                  </w:pPr>
                  <w:r>
                    <w:rPr>
                      <w:rFonts w:ascii="Arial" w:eastAsia="Arial" w:hAnsi="Arial" w:cs="Arial"/>
                      <w:sz w:val="20"/>
                    </w:rPr>
                    <w:t xml:space="preserve">BIBL 381 </w:t>
                  </w:r>
                </w:p>
              </w:tc>
              <w:tc>
                <w:tcPr>
                  <w:tcW w:w="3135" w:type="dxa"/>
                  <w:tcBorders>
                    <w:top w:val="nil"/>
                    <w:left w:val="nil"/>
                    <w:bottom w:val="nil"/>
                    <w:right w:val="nil"/>
                  </w:tcBorders>
                </w:tcPr>
                <w:p w14:paraId="73E33BFF" w14:textId="77777777" w:rsidR="00EB29AD" w:rsidRDefault="00B77EEC">
                  <w:pPr>
                    <w:spacing w:after="0" w:line="259" w:lineRule="auto"/>
                    <w:ind w:left="0" w:right="0" w:firstLine="0"/>
                  </w:pPr>
                  <w:r>
                    <w:rPr>
                      <w:rFonts w:ascii="Arial" w:eastAsia="Arial" w:hAnsi="Arial" w:cs="Arial"/>
                      <w:sz w:val="20"/>
                    </w:rPr>
                    <w:t xml:space="preserve">Child Psychology &amp; Development </w:t>
                  </w:r>
                </w:p>
              </w:tc>
              <w:tc>
                <w:tcPr>
                  <w:tcW w:w="634" w:type="dxa"/>
                  <w:tcBorders>
                    <w:top w:val="nil"/>
                    <w:left w:val="nil"/>
                    <w:bottom w:val="nil"/>
                    <w:right w:val="nil"/>
                  </w:tcBorders>
                </w:tcPr>
                <w:p w14:paraId="6F81AB3B" w14:textId="77777777" w:rsidR="00EB29AD" w:rsidRDefault="00B77EEC">
                  <w:pPr>
                    <w:spacing w:after="0" w:line="259" w:lineRule="auto"/>
                    <w:ind w:right="0" w:firstLine="0"/>
                    <w:jc w:val="center"/>
                  </w:pPr>
                  <w:r>
                    <w:rPr>
                      <w:rFonts w:ascii="Arial" w:eastAsia="Arial" w:hAnsi="Arial" w:cs="Arial"/>
                      <w:sz w:val="20"/>
                    </w:rPr>
                    <w:t xml:space="preserve">3 </w:t>
                  </w:r>
                </w:p>
              </w:tc>
            </w:tr>
            <w:tr w:rsidR="00EB29AD" w14:paraId="03FE59F6" w14:textId="77777777">
              <w:trPr>
                <w:trHeight w:val="255"/>
              </w:trPr>
              <w:tc>
                <w:tcPr>
                  <w:tcW w:w="1491" w:type="dxa"/>
                  <w:tcBorders>
                    <w:top w:val="nil"/>
                    <w:left w:val="nil"/>
                    <w:bottom w:val="nil"/>
                    <w:right w:val="nil"/>
                  </w:tcBorders>
                </w:tcPr>
                <w:p w14:paraId="0C4925C2" w14:textId="77777777" w:rsidR="00EB29AD" w:rsidRDefault="00B77EEC">
                  <w:pPr>
                    <w:spacing w:after="0" w:line="259" w:lineRule="auto"/>
                    <w:ind w:left="0" w:right="0" w:firstLine="0"/>
                  </w:pPr>
                  <w:r>
                    <w:rPr>
                      <w:rFonts w:ascii="Arial" w:eastAsia="Arial" w:hAnsi="Arial" w:cs="Arial"/>
                      <w:sz w:val="20"/>
                    </w:rPr>
                    <w:t xml:space="preserve">BIBL 401 </w:t>
                  </w:r>
                </w:p>
              </w:tc>
              <w:tc>
                <w:tcPr>
                  <w:tcW w:w="3135" w:type="dxa"/>
                  <w:tcBorders>
                    <w:top w:val="nil"/>
                    <w:left w:val="nil"/>
                    <w:bottom w:val="nil"/>
                    <w:right w:val="nil"/>
                  </w:tcBorders>
                </w:tcPr>
                <w:p w14:paraId="6D3A4928" w14:textId="77777777" w:rsidR="00EB29AD" w:rsidRDefault="00B77EEC">
                  <w:pPr>
                    <w:spacing w:after="0" w:line="259" w:lineRule="auto"/>
                    <w:ind w:left="0" w:right="0" w:firstLine="0"/>
                  </w:pPr>
                  <w:r>
                    <w:rPr>
                      <w:rFonts w:ascii="Arial" w:eastAsia="Arial" w:hAnsi="Arial" w:cs="Arial"/>
                      <w:sz w:val="20"/>
                    </w:rPr>
                    <w:t xml:space="preserve">Systematic Theology I </w:t>
                  </w:r>
                </w:p>
              </w:tc>
              <w:tc>
                <w:tcPr>
                  <w:tcW w:w="634" w:type="dxa"/>
                  <w:tcBorders>
                    <w:top w:val="nil"/>
                    <w:left w:val="nil"/>
                    <w:bottom w:val="nil"/>
                    <w:right w:val="nil"/>
                  </w:tcBorders>
                </w:tcPr>
                <w:p w14:paraId="701580E2" w14:textId="77777777" w:rsidR="00EB29AD" w:rsidRDefault="00B77EEC">
                  <w:pPr>
                    <w:spacing w:after="0" w:line="259" w:lineRule="auto"/>
                    <w:ind w:right="0" w:firstLine="0"/>
                    <w:jc w:val="center"/>
                  </w:pPr>
                  <w:r>
                    <w:rPr>
                      <w:rFonts w:ascii="Arial" w:eastAsia="Arial" w:hAnsi="Arial" w:cs="Arial"/>
                      <w:sz w:val="20"/>
                    </w:rPr>
                    <w:t xml:space="preserve">3 </w:t>
                  </w:r>
                </w:p>
              </w:tc>
            </w:tr>
            <w:tr w:rsidR="00EB29AD" w14:paraId="7E8C332D" w14:textId="77777777">
              <w:trPr>
                <w:trHeight w:val="256"/>
              </w:trPr>
              <w:tc>
                <w:tcPr>
                  <w:tcW w:w="1491" w:type="dxa"/>
                  <w:tcBorders>
                    <w:top w:val="nil"/>
                    <w:left w:val="nil"/>
                    <w:bottom w:val="nil"/>
                    <w:right w:val="nil"/>
                  </w:tcBorders>
                </w:tcPr>
                <w:p w14:paraId="4FCDEF95" w14:textId="77777777" w:rsidR="00EB29AD" w:rsidRDefault="00B77EEC">
                  <w:pPr>
                    <w:spacing w:after="0" w:line="259" w:lineRule="auto"/>
                    <w:ind w:left="0" w:right="0" w:firstLine="0"/>
                  </w:pPr>
                  <w:r>
                    <w:rPr>
                      <w:rFonts w:ascii="Arial" w:eastAsia="Arial" w:hAnsi="Arial" w:cs="Arial"/>
                      <w:sz w:val="20"/>
                    </w:rPr>
                    <w:t xml:space="preserve"> </w:t>
                  </w:r>
                </w:p>
              </w:tc>
              <w:tc>
                <w:tcPr>
                  <w:tcW w:w="3135" w:type="dxa"/>
                  <w:tcBorders>
                    <w:top w:val="nil"/>
                    <w:left w:val="nil"/>
                    <w:bottom w:val="nil"/>
                    <w:right w:val="nil"/>
                  </w:tcBorders>
                </w:tcPr>
                <w:p w14:paraId="2A6D1054" w14:textId="77777777" w:rsidR="00EB29AD" w:rsidRDefault="00B77EEC">
                  <w:pPr>
                    <w:spacing w:after="0" w:line="259" w:lineRule="auto"/>
                    <w:ind w:left="0" w:right="0" w:firstLine="0"/>
                  </w:pPr>
                  <w:r>
                    <w:rPr>
                      <w:rFonts w:ascii="Arial" w:eastAsia="Arial" w:hAnsi="Arial" w:cs="Arial"/>
                      <w:sz w:val="20"/>
                    </w:rPr>
                    <w:t xml:space="preserve"> </w:t>
                  </w:r>
                </w:p>
              </w:tc>
              <w:tc>
                <w:tcPr>
                  <w:tcW w:w="634" w:type="dxa"/>
                  <w:tcBorders>
                    <w:top w:val="nil"/>
                    <w:left w:val="nil"/>
                    <w:bottom w:val="nil"/>
                    <w:right w:val="nil"/>
                  </w:tcBorders>
                </w:tcPr>
                <w:p w14:paraId="35184141" w14:textId="77777777" w:rsidR="00EB29AD" w:rsidRDefault="00B77EEC">
                  <w:pPr>
                    <w:spacing w:after="0" w:line="259" w:lineRule="auto"/>
                    <w:ind w:left="65" w:right="0" w:firstLine="0"/>
                    <w:jc w:val="center"/>
                  </w:pPr>
                  <w:r>
                    <w:rPr>
                      <w:rFonts w:ascii="Arial" w:eastAsia="Arial" w:hAnsi="Arial" w:cs="Arial"/>
                      <w:sz w:val="20"/>
                    </w:rPr>
                    <w:t xml:space="preserve"> </w:t>
                  </w:r>
                </w:p>
              </w:tc>
            </w:tr>
            <w:tr w:rsidR="00EB29AD" w14:paraId="7FFDEA04" w14:textId="77777777">
              <w:trPr>
                <w:trHeight w:val="256"/>
              </w:trPr>
              <w:tc>
                <w:tcPr>
                  <w:tcW w:w="1491" w:type="dxa"/>
                  <w:tcBorders>
                    <w:top w:val="nil"/>
                    <w:left w:val="nil"/>
                    <w:bottom w:val="nil"/>
                    <w:right w:val="nil"/>
                  </w:tcBorders>
                </w:tcPr>
                <w:p w14:paraId="63943A02" w14:textId="77777777" w:rsidR="00EB29AD" w:rsidRDefault="00B77EEC">
                  <w:pPr>
                    <w:spacing w:after="0" w:line="259" w:lineRule="auto"/>
                    <w:ind w:left="0" w:right="0" w:firstLine="0"/>
                  </w:pPr>
                  <w:r>
                    <w:rPr>
                      <w:rFonts w:ascii="Arial" w:eastAsia="Arial" w:hAnsi="Arial" w:cs="Arial"/>
                      <w:sz w:val="20"/>
                    </w:rPr>
                    <w:t xml:space="preserve">BUSI 101 </w:t>
                  </w:r>
                </w:p>
              </w:tc>
              <w:tc>
                <w:tcPr>
                  <w:tcW w:w="3135" w:type="dxa"/>
                  <w:tcBorders>
                    <w:top w:val="nil"/>
                    <w:left w:val="nil"/>
                    <w:bottom w:val="nil"/>
                    <w:right w:val="nil"/>
                  </w:tcBorders>
                </w:tcPr>
                <w:p w14:paraId="488257E3" w14:textId="77777777" w:rsidR="00EB29AD" w:rsidRDefault="00B77EEC">
                  <w:pPr>
                    <w:spacing w:after="0" w:line="259" w:lineRule="auto"/>
                    <w:ind w:left="0" w:right="0" w:firstLine="0"/>
                  </w:pPr>
                  <w:r>
                    <w:rPr>
                      <w:rFonts w:ascii="Arial" w:eastAsia="Arial" w:hAnsi="Arial" w:cs="Arial"/>
                      <w:sz w:val="20"/>
                    </w:rPr>
                    <w:t xml:space="preserve">Financial Peace University </w:t>
                  </w:r>
                </w:p>
              </w:tc>
              <w:tc>
                <w:tcPr>
                  <w:tcW w:w="634" w:type="dxa"/>
                  <w:tcBorders>
                    <w:top w:val="nil"/>
                    <w:left w:val="nil"/>
                    <w:bottom w:val="nil"/>
                    <w:right w:val="nil"/>
                  </w:tcBorders>
                </w:tcPr>
                <w:p w14:paraId="4B726E4A" w14:textId="77777777" w:rsidR="00EB29AD" w:rsidRDefault="00B77EEC">
                  <w:pPr>
                    <w:spacing w:after="0" w:line="259" w:lineRule="auto"/>
                    <w:ind w:right="0" w:firstLine="0"/>
                    <w:jc w:val="center"/>
                  </w:pPr>
                  <w:r>
                    <w:rPr>
                      <w:rFonts w:ascii="Arial" w:eastAsia="Arial" w:hAnsi="Arial" w:cs="Arial"/>
                      <w:sz w:val="20"/>
                    </w:rPr>
                    <w:t xml:space="preserve">1 </w:t>
                  </w:r>
                </w:p>
              </w:tc>
            </w:tr>
            <w:tr w:rsidR="00EB29AD" w14:paraId="5243F2E6" w14:textId="77777777">
              <w:trPr>
                <w:trHeight w:val="245"/>
              </w:trPr>
              <w:tc>
                <w:tcPr>
                  <w:tcW w:w="1491" w:type="dxa"/>
                  <w:tcBorders>
                    <w:top w:val="nil"/>
                    <w:left w:val="nil"/>
                    <w:bottom w:val="nil"/>
                    <w:right w:val="nil"/>
                  </w:tcBorders>
                </w:tcPr>
                <w:p w14:paraId="4B079330" w14:textId="77777777" w:rsidR="00EB29AD" w:rsidRDefault="00B77EEC">
                  <w:pPr>
                    <w:spacing w:after="0" w:line="259" w:lineRule="auto"/>
                    <w:ind w:left="0" w:right="0" w:firstLine="0"/>
                  </w:pPr>
                  <w:r>
                    <w:rPr>
                      <w:rFonts w:ascii="Arial" w:eastAsia="Arial" w:hAnsi="Arial" w:cs="Arial"/>
                      <w:sz w:val="20"/>
                    </w:rPr>
                    <w:t xml:space="preserve"> </w:t>
                  </w:r>
                </w:p>
              </w:tc>
              <w:tc>
                <w:tcPr>
                  <w:tcW w:w="3135" w:type="dxa"/>
                  <w:tcBorders>
                    <w:top w:val="nil"/>
                    <w:left w:val="nil"/>
                    <w:bottom w:val="nil"/>
                    <w:right w:val="nil"/>
                  </w:tcBorders>
                </w:tcPr>
                <w:p w14:paraId="7CA67C77" w14:textId="77777777" w:rsidR="00EB29AD" w:rsidRDefault="00B77EEC">
                  <w:pPr>
                    <w:spacing w:after="0" w:line="259" w:lineRule="auto"/>
                    <w:ind w:left="0" w:right="0" w:firstLine="0"/>
                  </w:pPr>
                  <w:r>
                    <w:rPr>
                      <w:rFonts w:ascii="Arial" w:eastAsia="Arial" w:hAnsi="Arial" w:cs="Arial"/>
                      <w:sz w:val="20"/>
                    </w:rPr>
                    <w:t xml:space="preserve"> </w:t>
                  </w:r>
                </w:p>
              </w:tc>
              <w:tc>
                <w:tcPr>
                  <w:tcW w:w="634" w:type="dxa"/>
                  <w:tcBorders>
                    <w:top w:val="nil"/>
                    <w:left w:val="nil"/>
                    <w:bottom w:val="nil"/>
                    <w:right w:val="nil"/>
                  </w:tcBorders>
                </w:tcPr>
                <w:p w14:paraId="1A01CDE1" w14:textId="77777777" w:rsidR="00EB29AD" w:rsidRDefault="00B77EEC">
                  <w:pPr>
                    <w:spacing w:after="0" w:line="259" w:lineRule="auto"/>
                    <w:ind w:left="65" w:right="0" w:firstLine="0"/>
                    <w:jc w:val="center"/>
                  </w:pPr>
                  <w:r>
                    <w:rPr>
                      <w:rFonts w:ascii="Arial" w:eastAsia="Arial" w:hAnsi="Arial" w:cs="Arial"/>
                      <w:sz w:val="20"/>
                    </w:rPr>
                    <w:t xml:space="preserve"> </w:t>
                  </w:r>
                </w:p>
              </w:tc>
            </w:tr>
            <w:tr w:rsidR="00EB29AD" w14:paraId="647BD995" w14:textId="77777777">
              <w:trPr>
                <w:trHeight w:val="412"/>
              </w:trPr>
              <w:tc>
                <w:tcPr>
                  <w:tcW w:w="1491" w:type="dxa"/>
                  <w:tcBorders>
                    <w:top w:val="nil"/>
                    <w:left w:val="nil"/>
                    <w:bottom w:val="nil"/>
                    <w:right w:val="nil"/>
                  </w:tcBorders>
                  <w:vAlign w:val="center"/>
                </w:tcPr>
                <w:p w14:paraId="13CA4A4F" w14:textId="77777777" w:rsidR="00EB29AD" w:rsidRDefault="00B77EEC">
                  <w:pPr>
                    <w:spacing w:after="0" w:line="259" w:lineRule="auto"/>
                    <w:ind w:left="0" w:right="0" w:firstLine="0"/>
                  </w:pPr>
                  <w:r>
                    <w:rPr>
                      <w:rFonts w:ascii="Arial" w:eastAsia="Arial" w:hAnsi="Arial" w:cs="Arial"/>
                      <w:sz w:val="20"/>
                    </w:rPr>
                    <w:t xml:space="preserve">EDU 101 </w:t>
                  </w:r>
                </w:p>
              </w:tc>
              <w:tc>
                <w:tcPr>
                  <w:tcW w:w="3135" w:type="dxa"/>
                  <w:tcBorders>
                    <w:top w:val="nil"/>
                    <w:left w:val="nil"/>
                    <w:bottom w:val="nil"/>
                    <w:right w:val="nil"/>
                  </w:tcBorders>
                </w:tcPr>
                <w:p w14:paraId="529169A0" w14:textId="77777777" w:rsidR="00EB29AD" w:rsidRDefault="00B77EEC">
                  <w:pPr>
                    <w:spacing w:after="0" w:line="259" w:lineRule="auto"/>
                    <w:ind w:left="0" w:right="0" w:firstLine="0"/>
                  </w:pPr>
                  <w:r>
                    <w:rPr>
                      <w:rFonts w:ascii="Arial" w:eastAsia="Arial" w:hAnsi="Arial" w:cs="Arial"/>
                      <w:sz w:val="20"/>
                    </w:rPr>
                    <w:t xml:space="preserve">History &amp; Government </w:t>
                  </w:r>
                  <w:r>
                    <w:rPr>
                      <w:rFonts w:ascii="Arial" w:eastAsia="Arial" w:hAnsi="Arial" w:cs="Arial"/>
                      <w:i/>
                      <w:sz w:val="16"/>
                    </w:rPr>
                    <w:t xml:space="preserve">or an A in </w:t>
                  </w:r>
                </w:p>
                <w:p w14:paraId="2F8E106B" w14:textId="77777777" w:rsidR="00EB29AD" w:rsidRDefault="00B77EEC">
                  <w:pPr>
                    <w:spacing w:after="0" w:line="259" w:lineRule="auto"/>
                    <w:ind w:left="0" w:right="0" w:firstLine="0"/>
                  </w:pPr>
                  <w:r>
                    <w:rPr>
                      <w:rFonts w:ascii="Arial" w:eastAsia="Arial" w:hAnsi="Arial" w:cs="Arial"/>
                      <w:i/>
                      <w:sz w:val="16"/>
                    </w:rPr>
                    <w:t xml:space="preserve">American History from prior institution.  </w:t>
                  </w:r>
                </w:p>
              </w:tc>
              <w:tc>
                <w:tcPr>
                  <w:tcW w:w="634" w:type="dxa"/>
                  <w:tcBorders>
                    <w:top w:val="nil"/>
                    <w:left w:val="nil"/>
                    <w:bottom w:val="nil"/>
                    <w:right w:val="nil"/>
                  </w:tcBorders>
                  <w:vAlign w:val="center"/>
                </w:tcPr>
                <w:p w14:paraId="7818A4EC" w14:textId="77777777" w:rsidR="00EB29AD" w:rsidRDefault="00B77EEC">
                  <w:pPr>
                    <w:spacing w:after="0" w:line="259" w:lineRule="auto"/>
                    <w:ind w:right="0" w:firstLine="0"/>
                    <w:jc w:val="center"/>
                  </w:pPr>
                  <w:r>
                    <w:rPr>
                      <w:rFonts w:ascii="Arial" w:eastAsia="Arial" w:hAnsi="Arial" w:cs="Arial"/>
                      <w:sz w:val="20"/>
                    </w:rPr>
                    <w:t xml:space="preserve">2 </w:t>
                  </w:r>
                </w:p>
              </w:tc>
            </w:tr>
            <w:tr w:rsidR="00EB29AD" w14:paraId="5A4958EF" w14:textId="77777777">
              <w:trPr>
                <w:trHeight w:val="243"/>
              </w:trPr>
              <w:tc>
                <w:tcPr>
                  <w:tcW w:w="1491" w:type="dxa"/>
                  <w:tcBorders>
                    <w:top w:val="nil"/>
                    <w:left w:val="nil"/>
                    <w:bottom w:val="nil"/>
                    <w:right w:val="nil"/>
                  </w:tcBorders>
                </w:tcPr>
                <w:p w14:paraId="7E572009" w14:textId="77777777" w:rsidR="00EB29AD" w:rsidRDefault="00B77EEC">
                  <w:pPr>
                    <w:spacing w:after="0" w:line="259" w:lineRule="auto"/>
                    <w:ind w:left="0" w:right="0" w:firstLine="0"/>
                  </w:pPr>
                  <w:r>
                    <w:rPr>
                      <w:rFonts w:ascii="Arial" w:eastAsia="Arial" w:hAnsi="Arial" w:cs="Arial"/>
                      <w:sz w:val="20"/>
                    </w:rPr>
                    <w:t xml:space="preserve">EDU 102 </w:t>
                  </w:r>
                </w:p>
              </w:tc>
              <w:tc>
                <w:tcPr>
                  <w:tcW w:w="3135" w:type="dxa"/>
                  <w:tcBorders>
                    <w:top w:val="nil"/>
                    <w:left w:val="nil"/>
                    <w:bottom w:val="nil"/>
                    <w:right w:val="nil"/>
                  </w:tcBorders>
                </w:tcPr>
                <w:p w14:paraId="6F750396" w14:textId="77777777" w:rsidR="00EB29AD" w:rsidRDefault="00B77EEC">
                  <w:pPr>
                    <w:spacing w:after="0" w:line="259" w:lineRule="auto"/>
                    <w:ind w:left="0" w:right="0" w:firstLine="0"/>
                  </w:pPr>
                  <w:r>
                    <w:rPr>
                      <w:rFonts w:ascii="Arial" w:eastAsia="Arial" w:hAnsi="Arial" w:cs="Arial"/>
                      <w:sz w:val="20"/>
                    </w:rPr>
                    <w:t xml:space="preserve">Methods of Education </w:t>
                  </w:r>
                </w:p>
              </w:tc>
              <w:tc>
                <w:tcPr>
                  <w:tcW w:w="634" w:type="dxa"/>
                  <w:tcBorders>
                    <w:top w:val="nil"/>
                    <w:left w:val="nil"/>
                    <w:bottom w:val="nil"/>
                    <w:right w:val="nil"/>
                  </w:tcBorders>
                </w:tcPr>
                <w:p w14:paraId="77177751" w14:textId="77777777" w:rsidR="00EB29AD" w:rsidRDefault="00B77EEC">
                  <w:pPr>
                    <w:spacing w:after="0" w:line="259" w:lineRule="auto"/>
                    <w:ind w:right="0" w:firstLine="0"/>
                    <w:jc w:val="center"/>
                  </w:pPr>
                  <w:r>
                    <w:rPr>
                      <w:rFonts w:ascii="Arial" w:eastAsia="Arial" w:hAnsi="Arial" w:cs="Arial"/>
                      <w:sz w:val="20"/>
                    </w:rPr>
                    <w:t xml:space="preserve">3 </w:t>
                  </w:r>
                </w:p>
              </w:tc>
            </w:tr>
            <w:tr w:rsidR="00EB29AD" w14:paraId="2379B74D" w14:textId="77777777">
              <w:trPr>
                <w:trHeight w:val="256"/>
              </w:trPr>
              <w:tc>
                <w:tcPr>
                  <w:tcW w:w="1491" w:type="dxa"/>
                  <w:tcBorders>
                    <w:top w:val="nil"/>
                    <w:left w:val="nil"/>
                    <w:bottom w:val="nil"/>
                    <w:right w:val="nil"/>
                  </w:tcBorders>
                </w:tcPr>
                <w:p w14:paraId="4AE5A210" w14:textId="77777777" w:rsidR="00EB29AD" w:rsidRDefault="00B77EEC">
                  <w:pPr>
                    <w:spacing w:after="0" w:line="259" w:lineRule="auto"/>
                    <w:ind w:left="0" w:right="0" w:firstLine="0"/>
                  </w:pPr>
                  <w:r>
                    <w:rPr>
                      <w:rFonts w:ascii="Arial" w:eastAsia="Arial" w:hAnsi="Arial" w:cs="Arial"/>
                      <w:sz w:val="20"/>
                    </w:rPr>
                    <w:t xml:space="preserve">EDU 201 </w:t>
                  </w:r>
                </w:p>
              </w:tc>
              <w:tc>
                <w:tcPr>
                  <w:tcW w:w="3135" w:type="dxa"/>
                  <w:tcBorders>
                    <w:top w:val="nil"/>
                    <w:left w:val="nil"/>
                    <w:bottom w:val="nil"/>
                    <w:right w:val="nil"/>
                  </w:tcBorders>
                </w:tcPr>
                <w:p w14:paraId="66872676" w14:textId="77777777" w:rsidR="00EB29AD" w:rsidRDefault="00B77EEC">
                  <w:pPr>
                    <w:spacing w:after="0" w:line="259" w:lineRule="auto"/>
                    <w:ind w:left="0" w:right="0" w:firstLine="0"/>
                  </w:pPr>
                  <w:r>
                    <w:rPr>
                      <w:rFonts w:ascii="Arial" w:eastAsia="Arial" w:hAnsi="Arial" w:cs="Arial"/>
                      <w:sz w:val="20"/>
                    </w:rPr>
                    <w:t xml:space="preserve">Founders &amp; Philosophers </w:t>
                  </w:r>
                </w:p>
              </w:tc>
              <w:tc>
                <w:tcPr>
                  <w:tcW w:w="634" w:type="dxa"/>
                  <w:tcBorders>
                    <w:top w:val="nil"/>
                    <w:left w:val="nil"/>
                    <w:bottom w:val="nil"/>
                    <w:right w:val="nil"/>
                  </w:tcBorders>
                </w:tcPr>
                <w:p w14:paraId="69DB7739" w14:textId="77777777" w:rsidR="00EB29AD" w:rsidRDefault="00B77EEC">
                  <w:pPr>
                    <w:spacing w:after="0" w:line="259" w:lineRule="auto"/>
                    <w:ind w:right="0" w:firstLine="0"/>
                    <w:jc w:val="center"/>
                  </w:pPr>
                  <w:r>
                    <w:rPr>
                      <w:rFonts w:ascii="Arial" w:eastAsia="Arial" w:hAnsi="Arial" w:cs="Arial"/>
                      <w:sz w:val="20"/>
                    </w:rPr>
                    <w:t xml:space="preserve">3 </w:t>
                  </w:r>
                </w:p>
              </w:tc>
            </w:tr>
            <w:tr w:rsidR="00EB29AD" w14:paraId="127B93F8" w14:textId="77777777">
              <w:trPr>
                <w:trHeight w:val="256"/>
              </w:trPr>
              <w:tc>
                <w:tcPr>
                  <w:tcW w:w="1491" w:type="dxa"/>
                  <w:tcBorders>
                    <w:top w:val="nil"/>
                    <w:left w:val="nil"/>
                    <w:bottom w:val="nil"/>
                    <w:right w:val="nil"/>
                  </w:tcBorders>
                </w:tcPr>
                <w:p w14:paraId="0F79C68A" w14:textId="77777777" w:rsidR="00EB29AD" w:rsidRDefault="00B77EEC">
                  <w:pPr>
                    <w:spacing w:after="0" w:line="259" w:lineRule="auto"/>
                    <w:ind w:left="0" w:right="0" w:firstLine="0"/>
                  </w:pPr>
                  <w:r>
                    <w:rPr>
                      <w:rFonts w:ascii="Arial" w:eastAsia="Arial" w:hAnsi="Arial" w:cs="Arial"/>
                      <w:sz w:val="20"/>
                    </w:rPr>
                    <w:t xml:space="preserve">EDU 202 </w:t>
                  </w:r>
                </w:p>
              </w:tc>
              <w:tc>
                <w:tcPr>
                  <w:tcW w:w="3135" w:type="dxa"/>
                  <w:tcBorders>
                    <w:top w:val="nil"/>
                    <w:left w:val="nil"/>
                    <w:bottom w:val="nil"/>
                    <w:right w:val="nil"/>
                  </w:tcBorders>
                </w:tcPr>
                <w:p w14:paraId="4DC24D23" w14:textId="77777777" w:rsidR="00EB29AD" w:rsidRDefault="00B77EEC">
                  <w:pPr>
                    <w:spacing w:after="0" w:line="259" w:lineRule="auto"/>
                    <w:ind w:left="0" w:right="0" w:firstLine="0"/>
                  </w:pPr>
                  <w:r>
                    <w:rPr>
                      <w:rFonts w:ascii="Arial" w:eastAsia="Arial" w:hAnsi="Arial" w:cs="Arial"/>
                      <w:sz w:val="20"/>
                    </w:rPr>
                    <w:t xml:space="preserve">Biblical Principles of Education </w:t>
                  </w:r>
                </w:p>
              </w:tc>
              <w:tc>
                <w:tcPr>
                  <w:tcW w:w="634" w:type="dxa"/>
                  <w:tcBorders>
                    <w:top w:val="nil"/>
                    <w:left w:val="nil"/>
                    <w:bottom w:val="nil"/>
                    <w:right w:val="nil"/>
                  </w:tcBorders>
                </w:tcPr>
                <w:p w14:paraId="3216099D" w14:textId="77777777" w:rsidR="00EB29AD" w:rsidRDefault="00B77EEC">
                  <w:pPr>
                    <w:spacing w:after="0" w:line="259" w:lineRule="auto"/>
                    <w:ind w:right="0" w:firstLine="0"/>
                    <w:jc w:val="center"/>
                  </w:pPr>
                  <w:r>
                    <w:rPr>
                      <w:rFonts w:ascii="Arial" w:eastAsia="Arial" w:hAnsi="Arial" w:cs="Arial"/>
                      <w:sz w:val="20"/>
                    </w:rPr>
                    <w:t xml:space="preserve">3 </w:t>
                  </w:r>
                </w:p>
              </w:tc>
            </w:tr>
            <w:tr w:rsidR="00EB29AD" w14:paraId="72DAC961" w14:textId="77777777">
              <w:trPr>
                <w:trHeight w:val="254"/>
              </w:trPr>
              <w:tc>
                <w:tcPr>
                  <w:tcW w:w="1491" w:type="dxa"/>
                  <w:tcBorders>
                    <w:top w:val="nil"/>
                    <w:left w:val="nil"/>
                    <w:bottom w:val="nil"/>
                    <w:right w:val="nil"/>
                  </w:tcBorders>
                </w:tcPr>
                <w:p w14:paraId="29E852F5" w14:textId="77777777" w:rsidR="00EB29AD" w:rsidRDefault="00B77EEC">
                  <w:pPr>
                    <w:spacing w:after="0" w:line="259" w:lineRule="auto"/>
                    <w:ind w:left="0" w:right="0" w:firstLine="0"/>
                  </w:pPr>
                  <w:r>
                    <w:rPr>
                      <w:rFonts w:ascii="Arial" w:eastAsia="Arial" w:hAnsi="Arial" w:cs="Arial"/>
                      <w:sz w:val="20"/>
                    </w:rPr>
                    <w:t xml:space="preserve">EDU 261 </w:t>
                  </w:r>
                </w:p>
              </w:tc>
              <w:tc>
                <w:tcPr>
                  <w:tcW w:w="3135" w:type="dxa"/>
                  <w:tcBorders>
                    <w:top w:val="nil"/>
                    <w:left w:val="nil"/>
                    <w:bottom w:val="nil"/>
                    <w:right w:val="nil"/>
                  </w:tcBorders>
                </w:tcPr>
                <w:p w14:paraId="50C34DE1" w14:textId="77777777" w:rsidR="00EB29AD" w:rsidRDefault="00B77EEC">
                  <w:pPr>
                    <w:spacing w:after="0" w:line="259" w:lineRule="auto"/>
                    <w:ind w:left="0" w:right="0" w:firstLine="0"/>
                  </w:pPr>
                  <w:r>
                    <w:rPr>
                      <w:rFonts w:ascii="Arial" w:eastAsia="Arial" w:hAnsi="Arial" w:cs="Arial"/>
                      <w:sz w:val="20"/>
                    </w:rPr>
                    <w:t xml:space="preserve">Classroom Management </w:t>
                  </w:r>
                </w:p>
              </w:tc>
              <w:tc>
                <w:tcPr>
                  <w:tcW w:w="634" w:type="dxa"/>
                  <w:tcBorders>
                    <w:top w:val="nil"/>
                    <w:left w:val="nil"/>
                    <w:bottom w:val="nil"/>
                    <w:right w:val="nil"/>
                  </w:tcBorders>
                </w:tcPr>
                <w:p w14:paraId="6F8F9883" w14:textId="77777777" w:rsidR="00EB29AD" w:rsidRDefault="00B77EEC">
                  <w:pPr>
                    <w:spacing w:after="0" w:line="259" w:lineRule="auto"/>
                    <w:ind w:right="0" w:firstLine="0"/>
                    <w:jc w:val="center"/>
                  </w:pPr>
                  <w:r>
                    <w:rPr>
                      <w:rFonts w:ascii="Arial" w:eastAsia="Arial" w:hAnsi="Arial" w:cs="Arial"/>
                      <w:sz w:val="20"/>
                    </w:rPr>
                    <w:t xml:space="preserve">1 </w:t>
                  </w:r>
                </w:p>
              </w:tc>
            </w:tr>
            <w:tr w:rsidR="00EB29AD" w14:paraId="5C2EF682" w14:textId="77777777">
              <w:trPr>
                <w:trHeight w:val="254"/>
              </w:trPr>
              <w:tc>
                <w:tcPr>
                  <w:tcW w:w="1491" w:type="dxa"/>
                  <w:tcBorders>
                    <w:top w:val="nil"/>
                    <w:left w:val="nil"/>
                    <w:bottom w:val="nil"/>
                    <w:right w:val="nil"/>
                  </w:tcBorders>
                </w:tcPr>
                <w:p w14:paraId="4E6C8EBD" w14:textId="77777777" w:rsidR="00EB29AD" w:rsidRDefault="00B77EEC">
                  <w:pPr>
                    <w:spacing w:after="0" w:line="259" w:lineRule="auto"/>
                    <w:ind w:left="0" w:right="0" w:firstLine="0"/>
                  </w:pPr>
                  <w:r>
                    <w:rPr>
                      <w:rFonts w:ascii="Arial" w:eastAsia="Arial" w:hAnsi="Arial" w:cs="Arial"/>
                      <w:sz w:val="20"/>
                    </w:rPr>
                    <w:t xml:space="preserve"> </w:t>
                  </w:r>
                </w:p>
              </w:tc>
              <w:tc>
                <w:tcPr>
                  <w:tcW w:w="3135" w:type="dxa"/>
                  <w:tcBorders>
                    <w:top w:val="nil"/>
                    <w:left w:val="nil"/>
                    <w:bottom w:val="nil"/>
                    <w:right w:val="nil"/>
                  </w:tcBorders>
                </w:tcPr>
                <w:p w14:paraId="35ACD648" w14:textId="77777777" w:rsidR="00EB29AD" w:rsidRDefault="00B77EEC">
                  <w:pPr>
                    <w:spacing w:after="0" w:line="259" w:lineRule="auto"/>
                    <w:ind w:left="0" w:right="0" w:firstLine="0"/>
                  </w:pPr>
                  <w:r>
                    <w:rPr>
                      <w:rFonts w:ascii="Arial" w:eastAsia="Arial" w:hAnsi="Arial" w:cs="Arial"/>
                      <w:sz w:val="20"/>
                    </w:rPr>
                    <w:t xml:space="preserve"> </w:t>
                  </w:r>
                </w:p>
              </w:tc>
              <w:tc>
                <w:tcPr>
                  <w:tcW w:w="634" w:type="dxa"/>
                  <w:tcBorders>
                    <w:top w:val="nil"/>
                    <w:left w:val="nil"/>
                    <w:bottom w:val="nil"/>
                    <w:right w:val="nil"/>
                  </w:tcBorders>
                </w:tcPr>
                <w:p w14:paraId="42A55808" w14:textId="77777777" w:rsidR="00EB29AD" w:rsidRDefault="00B77EEC">
                  <w:pPr>
                    <w:spacing w:after="0" w:line="259" w:lineRule="auto"/>
                    <w:ind w:left="65" w:right="0" w:firstLine="0"/>
                    <w:jc w:val="center"/>
                  </w:pPr>
                  <w:r>
                    <w:rPr>
                      <w:rFonts w:ascii="Arial" w:eastAsia="Arial" w:hAnsi="Arial" w:cs="Arial"/>
                      <w:sz w:val="20"/>
                    </w:rPr>
                    <w:t xml:space="preserve"> </w:t>
                  </w:r>
                </w:p>
              </w:tc>
            </w:tr>
            <w:tr w:rsidR="00EB29AD" w14:paraId="41A02F86" w14:textId="77777777">
              <w:trPr>
                <w:trHeight w:val="256"/>
              </w:trPr>
              <w:tc>
                <w:tcPr>
                  <w:tcW w:w="1491" w:type="dxa"/>
                  <w:tcBorders>
                    <w:top w:val="nil"/>
                    <w:left w:val="nil"/>
                    <w:bottom w:val="nil"/>
                    <w:right w:val="nil"/>
                  </w:tcBorders>
                </w:tcPr>
                <w:p w14:paraId="10B3BDA2" w14:textId="77777777" w:rsidR="00EB29AD" w:rsidRDefault="00B77EEC">
                  <w:pPr>
                    <w:spacing w:after="0" w:line="259" w:lineRule="auto"/>
                    <w:ind w:left="0" w:right="0" w:firstLine="0"/>
                  </w:pPr>
                  <w:r>
                    <w:rPr>
                      <w:rFonts w:ascii="Arial" w:eastAsia="Arial" w:hAnsi="Arial" w:cs="Arial"/>
                      <w:sz w:val="20"/>
                    </w:rPr>
                    <w:t xml:space="preserve">ENG 101 </w:t>
                  </w:r>
                </w:p>
              </w:tc>
              <w:tc>
                <w:tcPr>
                  <w:tcW w:w="3135" w:type="dxa"/>
                  <w:tcBorders>
                    <w:top w:val="nil"/>
                    <w:left w:val="nil"/>
                    <w:bottom w:val="nil"/>
                    <w:right w:val="nil"/>
                  </w:tcBorders>
                </w:tcPr>
                <w:p w14:paraId="5A7EB29D" w14:textId="77777777" w:rsidR="00EB29AD" w:rsidRDefault="00B77EEC">
                  <w:pPr>
                    <w:spacing w:after="0" w:line="259" w:lineRule="auto"/>
                    <w:ind w:left="0" w:right="0" w:firstLine="0"/>
                  </w:pPr>
                  <w:r>
                    <w:rPr>
                      <w:rFonts w:ascii="Arial" w:eastAsia="Arial" w:hAnsi="Arial" w:cs="Arial"/>
                      <w:sz w:val="20"/>
                    </w:rPr>
                    <w:t xml:space="preserve">Research &amp; Writing </w:t>
                  </w:r>
                </w:p>
              </w:tc>
              <w:tc>
                <w:tcPr>
                  <w:tcW w:w="634" w:type="dxa"/>
                  <w:tcBorders>
                    <w:top w:val="nil"/>
                    <w:left w:val="nil"/>
                    <w:bottom w:val="nil"/>
                    <w:right w:val="nil"/>
                  </w:tcBorders>
                </w:tcPr>
                <w:p w14:paraId="499704CE" w14:textId="77777777" w:rsidR="00EB29AD" w:rsidRDefault="00B77EEC">
                  <w:pPr>
                    <w:spacing w:after="0" w:line="259" w:lineRule="auto"/>
                    <w:ind w:right="0" w:firstLine="0"/>
                    <w:jc w:val="center"/>
                  </w:pPr>
                  <w:r>
                    <w:rPr>
                      <w:rFonts w:ascii="Arial" w:eastAsia="Arial" w:hAnsi="Arial" w:cs="Arial"/>
                      <w:sz w:val="20"/>
                    </w:rPr>
                    <w:t xml:space="preserve">3 </w:t>
                  </w:r>
                </w:p>
              </w:tc>
            </w:tr>
            <w:tr w:rsidR="00EB29AD" w14:paraId="46125AF5" w14:textId="77777777">
              <w:trPr>
                <w:trHeight w:val="256"/>
              </w:trPr>
              <w:tc>
                <w:tcPr>
                  <w:tcW w:w="1491" w:type="dxa"/>
                  <w:tcBorders>
                    <w:top w:val="nil"/>
                    <w:left w:val="nil"/>
                    <w:bottom w:val="nil"/>
                    <w:right w:val="nil"/>
                  </w:tcBorders>
                </w:tcPr>
                <w:p w14:paraId="394BF59B" w14:textId="77777777" w:rsidR="00EB29AD" w:rsidRDefault="00B77EEC">
                  <w:pPr>
                    <w:spacing w:after="0" w:line="259" w:lineRule="auto"/>
                    <w:ind w:left="0" w:right="0" w:firstLine="0"/>
                  </w:pPr>
                  <w:r>
                    <w:rPr>
                      <w:rFonts w:ascii="Arial" w:eastAsia="Arial" w:hAnsi="Arial" w:cs="Arial"/>
                      <w:sz w:val="20"/>
                    </w:rPr>
                    <w:t xml:space="preserve">ENG 102  </w:t>
                  </w:r>
                </w:p>
              </w:tc>
              <w:tc>
                <w:tcPr>
                  <w:tcW w:w="3135" w:type="dxa"/>
                  <w:tcBorders>
                    <w:top w:val="nil"/>
                    <w:left w:val="nil"/>
                    <w:bottom w:val="nil"/>
                    <w:right w:val="nil"/>
                  </w:tcBorders>
                </w:tcPr>
                <w:p w14:paraId="321A118D" w14:textId="77777777" w:rsidR="00EB29AD" w:rsidRDefault="00B77EEC">
                  <w:pPr>
                    <w:spacing w:after="0" w:line="259" w:lineRule="auto"/>
                    <w:ind w:left="0" w:right="0" w:firstLine="0"/>
                  </w:pPr>
                  <w:r>
                    <w:rPr>
                      <w:rFonts w:ascii="Arial" w:eastAsia="Arial" w:hAnsi="Arial" w:cs="Arial"/>
                      <w:sz w:val="20"/>
                    </w:rPr>
                    <w:t xml:space="preserve">Literature &amp; Composition </w:t>
                  </w:r>
                </w:p>
              </w:tc>
              <w:tc>
                <w:tcPr>
                  <w:tcW w:w="634" w:type="dxa"/>
                  <w:tcBorders>
                    <w:top w:val="nil"/>
                    <w:left w:val="nil"/>
                    <w:bottom w:val="nil"/>
                    <w:right w:val="nil"/>
                  </w:tcBorders>
                </w:tcPr>
                <w:p w14:paraId="2D202AB0" w14:textId="77777777" w:rsidR="00EB29AD" w:rsidRDefault="00B77EEC">
                  <w:pPr>
                    <w:spacing w:after="0" w:line="259" w:lineRule="auto"/>
                    <w:ind w:right="0" w:firstLine="0"/>
                    <w:jc w:val="center"/>
                  </w:pPr>
                  <w:r>
                    <w:rPr>
                      <w:rFonts w:ascii="Arial" w:eastAsia="Arial" w:hAnsi="Arial" w:cs="Arial"/>
                      <w:sz w:val="20"/>
                    </w:rPr>
                    <w:t xml:space="preserve">3 </w:t>
                  </w:r>
                </w:p>
              </w:tc>
            </w:tr>
            <w:tr w:rsidR="00EB29AD" w14:paraId="7267F18A" w14:textId="77777777">
              <w:trPr>
                <w:trHeight w:val="255"/>
              </w:trPr>
              <w:tc>
                <w:tcPr>
                  <w:tcW w:w="1491" w:type="dxa"/>
                  <w:tcBorders>
                    <w:top w:val="nil"/>
                    <w:left w:val="nil"/>
                    <w:bottom w:val="nil"/>
                    <w:right w:val="nil"/>
                  </w:tcBorders>
                </w:tcPr>
                <w:p w14:paraId="49384B9C" w14:textId="77777777" w:rsidR="00EB29AD" w:rsidRDefault="00B77EEC">
                  <w:pPr>
                    <w:spacing w:after="0" w:line="259" w:lineRule="auto"/>
                    <w:ind w:left="0" w:right="0" w:firstLine="0"/>
                  </w:pPr>
                  <w:r>
                    <w:rPr>
                      <w:rFonts w:ascii="Arial" w:eastAsia="Arial" w:hAnsi="Arial" w:cs="Arial"/>
                      <w:sz w:val="20"/>
                    </w:rPr>
                    <w:t xml:space="preserve"> </w:t>
                  </w:r>
                </w:p>
              </w:tc>
              <w:tc>
                <w:tcPr>
                  <w:tcW w:w="3135" w:type="dxa"/>
                  <w:tcBorders>
                    <w:top w:val="nil"/>
                    <w:left w:val="nil"/>
                    <w:bottom w:val="nil"/>
                    <w:right w:val="nil"/>
                  </w:tcBorders>
                </w:tcPr>
                <w:p w14:paraId="0FB97B03" w14:textId="77777777" w:rsidR="00EB29AD" w:rsidRDefault="00B77EEC">
                  <w:pPr>
                    <w:spacing w:after="0" w:line="259" w:lineRule="auto"/>
                    <w:ind w:left="0" w:right="0" w:firstLine="0"/>
                  </w:pPr>
                  <w:r>
                    <w:rPr>
                      <w:rFonts w:ascii="Arial" w:eastAsia="Arial" w:hAnsi="Arial" w:cs="Arial"/>
                      <w:sz w:val="20"/>
                    </w:rPr>
                    <w:t xml:space="preserve"> </w:t>
                  </w:r>
                </w:p>
              </w:tc>
              <w:tc>
                <w:tcPr>
                  <w:tcW w:w="634" w:type="dxa"/>
                  <w:tcBorders>
                    <w:top w:val="nil"/>
                    <w:left w:val="nil"/>
                    <w:bottom w:val="nil"/>
                    <w:right w:val="nil"/>
                  </w:tcBorders>
                </w:tcPr>
                <w:p w14:paraId="59B0E5AD" w14:textId="77777777" w:rsidR="00EB29AD" w:rsidRDefault="00B77EEC">
                  <w:pPr>
                    <w:spacing w:after="0" w:line="259" w:lineRule="auto"/>
                    <w:ind w:left="65" w:right="0" w:firstLine="0"/>
                    <w:jc w:val="center"/>
                  </w:pPr>
                  <w:r>
                    <w:rPr>
                      <w:rFonts w:ascii="Arial" w:eastAsia="Arial" w:hAnsi="Arial" w:cs="Arial"/>
                      <w:sz w:val="20"/>
                    </w:rPr>
                    <w:t xml:space="preserve"> </w:t>
                  </w:r>
                </w:p>
              </w:tc>
            </w:tr>
            <w:tr w:rsidR="00EB29AD" w14:paraId="0A585922" w14:textId="77777777">
              <w:trPr>
                <w:trHeight w:val="254"/>
              </w:trPr>
              <w:tc>
                <w:tcPr>
                  <w:tcW w:w="1491" w:type="dxa"/>
                  <w:tcBorders>
                    <w:top w:val="nil"/>
                    <w:left w:val="nil"/>
                    <w:bottom w:val="nil"/>
                    <w:right w:val="nil"/>
                  </w:tcBorders>
                </w:tcPr>
                <w:p w14:paraId="18AA3737" w14:textId="77777777" w:rsidR="00EB29AD" w:rsidRDefault="00B77EEC">
                  <w:pPr>
                    <w:spacing w:after="0" w:line="259" w:lineRule="auto"/>
                    <w:ind w:left="0" w:right="0" w:firstLine="0"/>
                  </w:pPr>
                  <w:r>
                    <w:rPr>
                      <w:rFonts w:ascii="Arial" w:eastAsia="Arial" w:hAnsi="Arial" w:cs="Arial"/>
                      <w:sz w:val="20"/>
                    </w:rPr>
                    <w:t xml:space="preserve">MUSI  </w:t>
                  </w:r>
                </w:p>
              </w:tc>
              <w:tc>
                <w:tcPr>
                  <w:tcW w:w="3135" w:type="dxa"/>
                  <w:tcBorders>
                    <w:top w:val="nil"/>
                    <w:left w:val="nil"/>
                    <w:bottom w:val="nil"/>
                    <w:right w:val="nil"/>
                  </w:tcBorders>
                </w:tcPr>
                <w:p w14:paraId="55150B07" w14:textId="77777777" w:rsidR="00EB29AD" w:rsidRDefault="00B77EEC">
                  <w:pPr>
                    <w:spacing w:after="0" w:line="259" w:lineRule="auto"/>
                    <w:ind w:left="0" w:right="0" w:firstLine="0"/>
                  </w:pPr>
                  <w:r>
                    <w:rPr>
                      <w:rFonts w:ascii="Arial" w:eastAsia="Arial" w:hAnsi="Arial" w:cs="Arial"/>
                      <w:sz w:val="20"/>
                    </w:rPr>
                    <w:t xml:space="preserve">(Music class of choice) </w:t>
                  </w:r>
                </w:p>
              </w:tc>
              <w:tc>
                <w:tcPr>
                  <w:tcW w:w="634" w:type="dxa"/>
                  <w:tcBorders>
                    <w:top w:val="nil"/>
                    <w:left w:val="nil"/>
                    <w:bottom w:val="nil"/>
                    <w:right w:val="nil"/>
                  </w:tcBorders>
                </w:tcPr>
                <w:p w14:paraId="2354E16A" w14:textId="77777777" w:rsidR="00EB29AD" w:rsidRDefault="00B77EEC">
                  <w:pPr>
                    <w:spacing w:after="0" w:line="259" w:lineRule="auto"/>
                    <w:ind w:right="0" w:firstLine="0"/>
                    <w:jc w:val="center"/>
                  </w:pPr>
                  <w:r>
                    <w:rPr>
                      <w:rFonts w:ascii="Arial" w:eastAsia="Arial" w:hAnsi="Arial" w:cs="Arial"/>
                      <w:sz w:val="20"/>
                    </w:rPr>
                    <w:t xml:space="preserve">1 </w:t>
                  </w:r>
                </w:p>
              </w:tc>
            </w:tr>
            <w:tr w:rsidR="00EB29AD" w14:paraId="38DB4E90" w14:textId="77777777">
              <w:trPr>
                <w:trHeight w:val="256"/>
              </w:trPr>
              <w:tc>
                <w:tcPr>
                  <w:tcW w:w="1491" w:type="dxa"/>
                  <w:tcBorders>
                    <w:top w:val="nil"/>
                    <w:left w:val="nil"/>
                    <w:bottom w:val="nil"/>
                    <w:right w:val="nil"/>
                  </w:tcBorders>
                </w:tcPr>
                <w:p w14:paraId="7A60149C" w14:textId="77777777" w:rsidR="00EB29AD" w:rsidRDefault="00B77EEC">
                  <w:pPr>
                    <w:spacing w:after="0" w:line="259" w:lineRule="auto"/>
                    <w:ind w:left="0" w:right="0" w:firstLine="0"/>
                  </w:pPr>
                  <w:r>
                    <w:rPr>
                      <w:rFonts w:ascii="Arial" w:eastAsia="Arial" w:hAnsi="Arial" w:cs="Arial"/>
                      <w:sz w:val="20"/>
                    </w:rPr>
                    <w:t xml:space="preserve">MUSI  </w:t>
                  </w:r>
                </w:p>
              </w:tc>
              <w:tc>
                <w:tcPr>
                  <w:tcW w:w="3135" w:type="dxa"/>
                  <w:tcBorders>
                    <w:top w:val="nil"/>
                    <w:left w:val="nil"/>
                    <w:bottom w:val="nil"/>
                    <w:right w:val="nil"/>
                  </w:tcBorders>
                </w:tcPr>
                <w:p w14:paraId="5303ABC4" w14:textId="77777777" w:rsidR="00EB29AD" w:rsidRDefault="00B77EEC">
                  <w:pPr>
                    <w:spacing w:after="0" w:line="259" w:lineRule="auto"/>
                    <w:ind w:left="0" w:right="0" w:firstLine="0"/>
                  </w:pPr>
                  <w:r>
                    <w:rPr>
                      <w:rFonts w:ascii="Arial" w:eastAsia="Arial" w:hAnsi="Arial" w:cs="Arial"/>
                      <w:sz w:val="20"/>
                    </w:rPr>
                    <w:t xml:space="preserve">(Music class of choice)  </w:t>
                  </w:r>
                </w:p>
              </w:tc>
              <w:tc>
                <w:tcPr>
                  <w:tcW w:w="634" w:type="dxa"/>
                  <w:tcBorders>
                    <w:top w:val="nil"/>
                    <w:left w:val="nil"/>
                    <w:bottom w:val="nil"/>
                    <w:right w:val="nil"/>
                  </w:tcBorders>
                </w:tcPr>
                <w:p w14:paraId="4EE16B39" w14:textId="77777777" w:rsidR="00EB29AD" w:rsidRDefault="00B77EEC">
                  <w:pPr>
                    <w:spacing w:after="0" w:line="259" w:lineRule="auto"/>
                    <w:ind w:right="0" w:firstLine="0"/>
                    <w:jc w:val="center"/>
                  </w:pPr>
                  <w:r>
                    <w:rPr>
                      <w:rFonts w:ascii="Arial" w:eastAsia="Arial" w:hAnsi="Arial" w:cs="Arial"/>
                      <w:sz w:val="20"/>
                    </w:rPr>
                    <w:t xml:space="preserve">1 </w:t>
                  </w:r>
                </w:p>
              </w:tc>
            </w:tr>
            <w:tr w:rsidR="00EB29AD" w14:paraId="695F733C" w14:textId="77777777">
              <w:trPr>
                <w:trHeight w:val="299"/>
              </w:trPr>
              <w:tc>
                <w:tcPr>
                  <w:tcW w:w="1491" w:type="dxa"/>
                  <w:tcBorders>
                    <w:top w:val="nil"/>
                    <w:left w:val="nil"/>
                    <w:bottom w:val="nil"/>
                    <w:right w:val="nil"/>
                  </w:tcBorders>
                </w:tcPr>
                <w:p w14:paraId="5061B085" w14:textId="77777777" w:rsidR="00EB29AD" w:rsidRDefault="00B77EEC">
                  <w:pPr>
                    <w:spacing w:after="0" w:line="259" w:lineRule="auto"/>
                    <w:ind w:left="0" w:right="0" w:firstLine="0"/>
                  </w:pPr>
                  <w:r>
                    <w:rPr>
                      <w:rFonts w:ascii="Arial" w:eastAsia="Arial" w:hAnsi="Arial" w:cs="Arial"/>
                      <w:sz w:val="20"/>
                    </w:rPr>
                    <w:t xml:space="preserve"> </w:t>
                  </w:r>
                </w:p>
              </w:tc>
              <w:tc>
                <w:tcPr>
                  <w:tcW w:w="3135" w:type="dxa"/>
                  <w:tcBorders>
                    <w:top w:val="nil"/>
                    <w:left w:val="nil"/>
                    <w:bottom w:val="nil"/>
                    <w:right w:val="nil"/>
                  </w:tcBorders>
                </w:tcPr>
                <w:p w14:paraId="4EBDBFB9" w14:textId="77777777" w:rsidR="00EB29AD" w:rsidRDefault="00B77EEC">
                  <w:pPr>
                    <w:spacing w:after="0" w:line="259" w:lineRule="auto"/>
                    <w:ind w:left="0" w:right="0" w:firstLine="0"/>
                  </w:pPr>
                  <w:r>
                    <w:rPr>
                      <w:rFonts w:ascii="Arial" w:eastAsia="Arial" w:hAnsi="Arial" w:cs="Arial"/>
                      <w:sz w:val="20"/>
                    </w:rPr>
                    <w:t xml:space="preserve"> </w:t>
                  </w:r>
                </w:p>
              </w:tc>
              <w:tc>
                <w:tcPr>
                  <w:tcW w:w="634" w:type="dxa"/>
                  <w:tcBorders>
                    <w:top w:val="nil"/>
                    <w:left w:val="nil"/>
                    <w:bottom w:val="nil"/>
                    <w:right w:val="nil"/>
                  </w:tcBorders>
                </w:tcPr>
                <w:p w14:paraId="6070FB24" w14:textId="77777777" w:rsidR="00EB29AD" w:rsidRDefault="00B77EEC">
                  <w:pPr>
                    <w:spacing w:after="0" w:line="259" w:lineRule="auto"/>
                    <w:ind w:left="65" w:right="0" w:firstLine="0"/>
                    <w:jc w:val="center"/>
                  </w:pPr>
                  <w:r>
                    <w:rPr>
                      <w:rFonts w:ascii="Arial" w:eastAsia="Arial" w:hAnsi="Arial" w:cs="Arial"/>
                      <w:sz w:val="20"/>
                    </w:rPr>
                    <w:t xml:space="preserve"> </w:t>
                  </w:r>
                </w:p>
              </w:tc>
            </w:tr>
            <w:tr w:rsidR="00EB29AD" w14:paraId="1DF253C1" w14:textId="77777777">
              <w:trPr>
                <w:trHeight w:val="341"/>
              </w:trPr>
              <w:tc>
                <w:tcPr>
                  <w:tcW w:w="1491" w:type="dxa"/>
                  <w:tcBorders>
                    <w:top w:val="nil"/>
                    <w:left w:val="nil"/>
                    <w:bottom w:val="nil"/>
                    <w:right w:val="nil"/>
                  </w:tcBorders>
                </w:tcPr>
                <w:p w14:paraId="0DD4B8DD" w14:textId="77777777" w:rsidR="00EB29AD" w:rsidRDefault="00B77EEC">
                  <w:pPr>
                    <w:spacing w:after="0" w:line="259" w:lineRule="auto"/>
                    <w:ind w:left="0" w:right="0" w:firstLine="0"/>
                  </w:pPr>
                  <w:r>
                    <w:rPr>
                      <w:rFonts w:ascii="Arial" w:eastAsia="Arial" w:hAnsi="Arial" w:cs="Arial"/>
                      <w:sz w:val="20"/>
                    </w:rPr>
                    <w:t xml:space="preserve">PHED </w:t>
                  </w:r>
                </w:p>
              </w:tc>
              <w:tc>
                <w:tcPr>
                  <w:tcW w:w="3135" w:type="dxa"/>
                  <w:tcBorders>
                    <w:top w:val="nil"/>
                    <w:left w:val="nil"/>
                    <w:bottom w:val="nil"/>
                    <w:right w:val="nil"/>
                  </w:tcBorders>
                </w:tcPr>
                <w:p w14:paraId="34C4B7A0" w14:textId="77777777" w:rsidR="00EB29AD" w:rsidRDefault="00B77EEC">
                  <w:pPr>
                    <w:spacing w:after="0" w:line="259" w:lineRule="auto"/>
                    <w:ind w:left="0" w:right="0" w:firstLine="0"/>
                  </w:pPr>
                  <w:r>
                    <w:rPr>
                      <w:rFonts w:ascii="Arial" w:eastAsia="Arial" w:hAnsi="Arial" w:cs="Arial"/>
                      <w:sz w:val="20"/>
                    </w:rPr>
                    <w:t xml:space="preserve">Physical Education Class of </w:t>
                  </w:r>
                </w:p>
              </w:tc>
              <w:tc>
                <w:tcPr>
                  <w:tcW w:w="634" w:type="dxa"/>
                  <w:tcBorders>
                    <w:top w:val="nil"/>
                    <w:left w:val="nil"/>
                    <w:bottom w:val="nil"/>
                    <w:right w:val="nil"/>
                  </w:tcBorders>
                </w:tcPr>
                <w:p w14:paraId="79C53795" w14:textId="77777777" w:rsidR="00EB29AD" w:rsidRDefault="00B77EEC">
                  <w:pPr>
                    <w:spacing w:after="0" w:line="259" w:lineRule="auto"/>
                    <w:ind w:right="0" w:firstLine="0"/>
                    <w:jc w:val="center"/>
                  </w:pPr>
                  <w:r>
                    <w:rPr>
                      <w:rFonts w:ascii="Arial" w:eastAsia="Arial" w:hAnsi="Arial" w:cs="Arial"/>
                      <w:sz w:val="20"/>
                    </w:rPr>
                    <w:t xml:space="preserve">2 </w:t>
                  </w:r>
                </w:p>
              </w:tc>
            </w:tr>
            <w:tr w:rsidR="00EB29AD" w14:paraId="2BE24903" w14:textId="77777777">
              <w:trPr>
                <w:trHeight w:val="288"/>
              </w:trPr>
              <w:tc>
                <w:tcPr>
                  <w:tcW w:w="1491" w:type="dxa"/>
                  <w:tcBorders>
                    <w:top w:val="nil"/>
                    <w:left w:val="nil"/>
                    <w:bottom w:val="nil"/>
                    <w:right w:val="nil"/>
                  </w:tcBorders>
                </w:tcPr>
                <w:p w14:paraId="7483DA11" w14:textId="77777777" w:rsidR="00EB29AD" w:rsidRDefault="00B77EEC">
                  <w:pPr>
                    <w:spacing w:after="0" w:line="259" w:lineRule="auto"/>
                    <w:ind w:left="0" w:right="0" w:firstLine="0"/>
                  </w:pPr>
                  <w:r>
                    <w:rPr>
                      <w:rFonts w:ascii="Arial" w:eastAsia="Arial" w:hAnsi="Arial" w:cs="Arial"/>
                      <w:sz w:val="20"/>
                    </w:rPr>
                    <w:t xml:space="preserve"> </w:t>
                  </w:r>
                </w:p>
              </w:tc>
              <w:tc>
                <w:tcPr>
                  <w:tcW w:w="3135" w:type="dxa"/>
                  <w:tcBorders>
                    <w:top w:val="nil"/>
                    <w:left w:val="nil"/>
                    <w:bottom w:val="nil"/>
                    <w:right w:val="nil"/>
                  </w:tcBorders>
                </w:tcPr>
                <w:p w14:paraId="0151BEE8" w14:textId="77777777" w:rsidR="00EB29AD" w:rsidRDefault="00B77EEC">
                  <w:pPr>
                    <w:spacing w:after="0" w:line="259" w:lineRule="auto"/>
                    <w:ind w:left="0" w:right="0" w:firstLine="0"/>
                  </w:pPr>
                  <w:r>
                    <w:rPr>
                      <w:rFonts w:ascii="Arial" w:eastAsia="Arial" w:hAnsi="Arial" w:cs="Arial"/>
                      <w:sz w:val="20"/>
                    </w:rPr>
                    <w:t xml:space="preserve"> </w:t>
                  </w:r>
                </w:p>
              </w:tc>
              <w:tc>
                <w:tcPr>
                  <w:tcW w:w="634" w:type="dxa"/>
                  <w:tcBorders>
                    <w:top w:val="nil"/>
                    <w:left w:val="nil"/>
                    <w:bottom w:val="nil"/>
                    <w:right w:val="nil"/>
                  </w:tcBorders>
                </w:tcPr>
                <w:p w14:paraId="38158028" w14:textId="77777777" w:rsidR="00EB29AD" w:rsidRDefault="00B77EEC">
                  <w:pPr>
                    <w:spacing w:after="0" w:line="259" w:lineRule="auto"/>
                    <w:ind w:left="65" w:right="0" w:firstLine="0"/>
                    <w:jc w:val="center"/>
                  </w:pPr>
                  <w:r>
                    <w:rPr>
                      <w:rFonts w:ascii="Arial" w:eastAsia="Arial" w:hAnsi="Arial" w:cs="Arial"/>
                      <w:sz w:val="20"/>
                    </w:rPr>
                    <w:t xml:space="preserve"> </w:t>
                  </w:r>
                </w:p>
              </w:tc>
            </w:tr>
            <w:tr w:rsidR="00EB29AD" w14:paraId="52DC25A2" w14:textId="77777777">
              <w:trPr>
                <w:trHeight w:val="455"/>
              </w:trPr>
              <w:tc>
                <w:tcPr>
                  <w:tcW w:w="1491" w:type="dxa"/>
                  <w:tcBorders>
                    <w:top w:val="nil"/>
                    <w:left w:val="nil"/>
                    <w:bottom w:val="nil"/>
                    <w:right w:val="nil"/>
                  </w:tcBorders>
                  <w:vAlign w:val="center"/>
                </w:tcPr>
                <w:p w14:paraId="2317CC29" w14:textId="77777777" w:rsidR="00EB29AD" w:rsidRDefault="00B77EEC">
                  <w:pPr>
                    <w:spacing w:after="0" w:line="259" w:lineRule="auto"/>
                    <w:ind w:left="0" w:right="0" w:firstLine="0"/>
                  </w:pPr>
                  <w:r>
                    <w:rPr>
                      <w:rFonts w:ascii="Arial" w:eastAsia="Arial" w:hAnsi="Arial" w:cs="Arial"/>
                      <w:sz w:val="20"/>
                    </w:rPr>
                    <w:t xml:space="preserve">Electives </w:t>
                  </w:r>
                </w:p>
              </w:tc>
              <w:tc>
                <w:tcPr>
                  <w:tcW w:w="3135" w:type="dxa"/>
                  <w:tcBorders>
                    <w:top w:val="nil"/>
                    <w:left w:val="nil"/>
                    <w:bottom w:val="nil"/>
                    <w:right w:val="nil"/>
                  </w:tcBorders>
                </w:tcPr>
                <w:p w14:paraId="63001317" w14:textId="77777777" w:rsidR="00EB29AD" w:rsidRDefault="00B77EEC">
                  <w:pPr>
                    <w:spacing w:after="0" w:line="259" w:lineRule="auto"/>
                    <w:ind w:left="0" w:right="0" w:firstLine="0"/>
                  </w:pPr>
                  <w:r>
                    <w:rPr>
                      <w:rFonts w:ascii="Arial" w:eastAsia="Arial" w:hAnsi="Arial" w:cs="Arial"/>
                      <w:sz w:val="20"/>
                    </w:rPr>
                    <w:t xml:space="preserve">Any courses not listed for this    certificate  </w:t>
                  </w:r>
                </w:p>
              </w:tc>
              <w:tc>
                <w:tcPr>
                  <w:tcW w:w="634" w:type="dxa"/>
                  <w:tcBorders>
                    <w:top w:val="nil"/>
                    <w:left w:val="nil"/>
                    <w:bottom w:val="nil"/>
                    <w:right w:val="nil"/>
                  </w:tcBorders>
                  <w:vAlign w:val="center"/>
                </w:tcPr>
                <w:p w14:paraId="14E93D2A" w14:textId="77777777" w:rsidR="00EB29AD" w:rsidRDefault="00B77EEC">
                  <w:pPr>
                    <w:spacing w:after="0" w:line="259" w:lineRule="auto"/>
                    <w:ind w:right="0" w:firstLine="0"/>
                    <w:jc w:val="center"/>
                  </w:pPr>
                  <w:r>
                    <w:rPr>
                      <w:rFonts w:ascii="Arial" w:eastAsia="Arial" w:hAnsi="Arial" w:cs="Arial"/>
                      <w:sz w:val="20"/>
                    </w:rPr>
                    <w:t xml:space="preserve">5 </w:t>
                  </w:r>
                </w:p>
              </w:tc>
            </w:tr>
            <w:tr w:rsidR="00EB29AD" w14:paraId="15F5D4DA" w14:textId="77777777">
              <w:trPr>
                <w:trHeight w:val="246"/>
              </w:trPr>
              <w:tc>
                <w:tcPr>
                  <w:tcW w:w="1491" w:type="dxa"/>
                  <w:tcBorders>
                    <w:top w:val="nil"/>
                    <w:left w:val="nil"/>
                    <w:bottom w:val="nil"/>
                    <w:right w:val="nil"/>
                  </w:tcBorders>
                </w:tcPr>
                <w:p w14:paraId="629CAC97" w14:textId="77777777" w:rsidR="00EB29AD" w:rsidRDefault="00B77EEC">
                  <w:pPr>
                    <w:spacing w:after="0" w:line="259" w:lineRule="auto"/>
                    <w:ind w:left="0" w:right="0" w:firstLine="0"/>
                  </w:pPr>
                  <w:r>
                    <w:rPr>
                      <w:rFonts w:ascii="Arial" w:eastAsia="Arial" w:hAnsi="Arial" w:cs="Arial"/>
                      <w:sz w:val="20"/>
                    </w:rPr>
                    <w:t xml:space="preserve"> </w:t>
                  </w:r>
                </w:p>
              </w:tc>
              <w:tc>
                <w:tcPr>
                  <w:tcW w:w="3135" w:type="dxa"/>
                  <w:tcBorders>
                    <w:top w:val="nil"/>
                    <w:left w:val="nil"/>
                    <w:bottom w:val="nil"/>
                    <w:right w:val="nil"/>
                  </w:tcBorders>
                </w:tcPr>
                <w:p w14:paraId="2F95F68C" w14:textId="77777777" w:rsidR="00EB29AD" w:rsidRDefault="00B77EEC">
                  <w:pPr>
                    <w:spacing w:after="0" w:line="259" w:lineRule="auto"/>
                    <w:ind w:left="0" w:right="0" w:firstLine="0"/>
                  </w:pPr>
                  <w:r>
                    <w:rPr>
                      <w:rFonts w:ascii="Arial" w:eastAsia="Arial" w:hAnsi="Arial" w:cs="Arial"/>
                      <w:sz w:val="20"/>
                    </w:rPr>
                    <w:t xml:space="preserve"> </w:t>
                  </w:r>
                </w:p>
              </w:tc>
              <w:tc>
                <w:tcPr>
                  <w:tcW w:w="634" w:type="dxa"/>
                  <w:tcBorders>
                    <w:top w:val="nil"/>
                    <w:left w:val="nil"/>
                    <w:bottom w:val="nil"/>
                    <w:right w:val="nil"/>
                  </w:tcBorders>
                </w:tcPr>
                <w:p w14:paraId="27201C99" w14:textId="77777777" w:rsidR="00EB29AD" w:rsidRDefault="00B77EEC">
                  <w:pPr>
                    <w:spacing w:after="0" w:line="259" w:lineRule="auto"/>
                    <w:ind w:left="65" w:right="0" w:firstLine="0"/>
                    <w:jc w:val="center"/>
                  </w:pPr>
                  <w:r>
                    <w:rPr>
                      <w:rFonts w:ascii="Arial" w:eastAsia="Arial" w:hAnsi="Arial" w:cs="Arial"/>
                      <w:sz w:val="20"/>
                    </w:rPr>
                    <w:t xml:space="preserve"> </w:t>
                  </w:r>
                </w:p>
              </w:tc>
            </w:tr>
            <w:tr w:rsidR="00EB29AD" w14:paraId="36393F52" w14:textId="77777777">
              <w:trPr>
                <w:trHeight w:val="254"/>
              </w:trPr>
              <w:tc>
                <w:tcPr>
                  <w:tcW w:w="1491" w:type="dxa"/>
                  <w:tcBorders>
                    <w:top w:val="nil"/>
                    <w:left w:val="nil"/>
                    <w:bottom w:val="nil"/>
                    <w:right w:val="nil"/>
                  </w:tcBorders>
                </w:tcPr>
                <w:p w14:paraId="12F37CAD" w14:textId="77777777" w:rsidR="00EB29AD" w:rsidRDefault="00B77EEC">
                  <w:pPr>
                    <w:spacing w:after="0" w:line="259" w:lineRule="auto"/>
                    <w:ind w:left="0" w:right="0" w:firstLine="0"/>
                  </w:pPr>
                  <w:r>
                    <w:rPr>
                      <w:rFonts w:ascii="Arial" w:eastAsia="Arial" w:hAnsi="Arial" w:cs="Arial"/>
                      <w:sz w:val="20"/>
                    </w:rPr>
                    <w:t xml:space="preserve">BIBL 491-493 </w:t>
                  </w:r>
                </w:p>
              </w:tc>
              <w:tc>
                <w:tcPr>
                  <w:tcW w:w="3135" w:type="dxa"/>
                  <w:tcBorders>
                    <w:top w:val="nil"/>
                    <w:left w:val="nil"/>
                    <w:bottom w:val="nil"/>
                    <w:right w:val="nil"/>
                  </w:tcBorders>
                </w:tcPr>
                <w:p w14:paraId="2202A548" w14:textId="77777777" w:rsidR="00EB29AD" w:rsidRDefault="00B77EEC">
                  <w:pPr>
                    <w:spacing w:after="0" w:line="259" w:lineRule="auto"/>
                    <w:ind w:left="0" w:right="0" w:firstLine="0"/>
                  </w:pPr>
                  <w:r>
                    <w:rPr>
                      <w:rFonts w:ascii="Arial" w:eastAsia="Arial" w:hAnsi="Arial" w:cs="Arial"/>
                      <w:sz w:val="20"/>
                    </w:rPr>
                    <w:t xml:space="preserve">Graduation Ministry Practicum </w:t>
                  </w:r>
                </w:p>
              </w:tc>
              <w:tc>
                <w:tcPr>
                  <w:tcW w:w="634" w:type="dxa"/>
                  <w:tcBorders>
                    <w:top w:val="nil"/>
                    <w:left w:val="nil"/>
                    <w:bottom w:val="nil"/>
                    <w:right w:val="nil"/>
                  </w:tcBorders>
                </w:tcPr>
                <w:p w14:paraId="5A8B89FB" w14:textId="77777777" w:rsidR="00EB29AD" w:rsidRDefault="00B77EEC">
                  <w:pPr>
                    <w:spacing w:after="0" w:line="259" w:lineRule="auto"/>
                    <w:ind w:right="0" w:firstLine="0"/>
                    <w:jc w:val="center"/>
                  </w:pPr>
                  <w:r>
                    <w:rPr>
                      <w:rFonts w:ascii="Arial" w:eastAsia="Arial" w:hAnsi="Arial" w:cs="Arial"/>
                      <w:sz w:val="20"/>
                    </w:rPr>
                    <w:t xml:space="preserve">1 </w:t>
                  </w:r>
                </w:p>
              </w:tc>
            </w:tr>
            <w:tr w:rsidR="00EB29AD" w14:paraId="2399BDD6" w14:textId="77777777">
              <w:trPr>
                <w:trHeight w:val="256"/>
              </w:trPr>
              <w:tc>
                <w:tcPr>
                  <w:tcW w:w="1491" w:type="dxa"/>
                  <w:tcBorders>
                    <w:top w:val="nil"/>
                    <w:left w:val="nil"/>
                    <w:bottom w:val="nil"/>
                    <w:right w:val="nil"/>
                  </w:tcBorders>
                </w:tcPr>
                <w:p w14:paraId="4D3EFE29" w14:textId="77777777" w:rsidR="00EB29AD" w:rsidRDefault="00B77EEC">
                  <w:pPr>
                    <w:spacing w:after="0" w:line="259" w:lineRule="auto"/>
                    <w:ind w:left="0" w:right="0" w:firstLine="0"/>
                  </w:pPr>
                  <w:r>
                    <w:rPr>
                      <w:rFonts w:ascii="Arial" w:eastAsia="Arial" w:hAnsi="Arial" w:cs="Arial"/>
                      <w:sz w:val="20"/>
                    </w:rPr>
                    <w:t xml:space="preserve"> </w:t>
                  </w:r>
                </w:p>
              </w:tc>
              <w:tc>
                <w:tcPr>
                  <w:tcW w:w="3135" w:type="dxa"/>
                  <w:tcBorders>
                    <w:top w:val="nil"/>
                    <w:left w:val="nil"/>
                    <w:bottom w:val="nil"/>
                    <w:right w:val="nil"/>
                  </w:tcBorders>
                </w:tcPr>
                <w:p w14:paraId="04A94EC7" w14:textId="77777777" w:rsidR="00EB29AD" w:rsidRDefault="00B77EEC">
                  <w:pPr>
                    <w:spacing w:after="0" w:line="259" w:lineRule="auto"/>
                    <w:ind w:left="0" w:right="0" w:firstLine="0"/>
                  </w:pPr>
                  <w:r>
                    <w:rPr>
                      <w:rFonts w:ascii="Arial" w:eastAsia="Arial" w:hAnsi="Arial" w:cs="Arial"/>
                      <w:sz w:val="20"/>
                    </w:rPr>
                    <w:t xml:space="preserve"> </w:t>
                  </w:r>
                </w:p>
              </w:tc>
              <w:tc>
                <w:tcPr>
                  <w:tcW w:w="634" w:type="dxa"/>
                  <w:tcBorders>
                    <w:top w:val="nil"/>
                    <w:left w:val="nil"/>
                    <w:bottom w:val="nil"/>
                    <w:right w:val="nil"/>
                  </w:tcBorders>
                </w:tcPr>
                <w:p w14:paraId="6E3FE0A3" w14:textId="77777777" w:rsidR="00EB29AD" w:rsidRDefault="00B77EEC">
                  <w:pPr>
                    <w:spacing w:after="0" w:line="259" w:lineRule="auto"/>
                    <w:ind w:left="65" w:right="0" w:firstLine="0"/>
                    <w:jc w:val="center"/>
                  </w:pPr>
                  <w:r>
                    <w:rPr>
                      <w:rFonts w:ascii="Arial" w:eastAsia="Arial" w:hAnsi="Arial" w:cs="Arial"/>
                      <w:sz w:val="20"/>
                    </w:rPr>
                    <w:t xml:space="preserve"> </w:t>
                  </w:r>
                </w:p>
              </w:tc>
            </w:tr>
            <w:tr w:rsidR="00EB29AD" w14:paraId="1E086382" w14:textId="77777777">
              <w:trPr>
                <w:trHeight w:val="222"/>
              </w:trPr>
              <w:tc>
                <w:tcPr>
                  <w:tcW w:w="1491" w:type="dxa"/>
                  <w:tcBorders>
                    <w:top w:val="nil"/>
                    <w:left w:val="nil"/>
                    <w:bottom w:val="nil"/>
                    <w:right w:val="nil"/>
                  </w:tcBorders>
                </w:tcPr>
                <w:p w14:paraId="5C146E84" w14:textId="77777777" w:rsidR="00EB29AD" w:rsidRDefault="00B77EEC">
                  <w:pPr>
                    <w:spacing w:after="0" w:line="259" w:lineRule="auto"/>
                    <w:ind w:left="0" w:right="0" w:firstLine="0"/>
                  </w:pPr>
                  <w:r>
                    <w:rPr>
                      <w:rFonts w:ascii="Arial" w:eastAsia="Arial" w:hAnsi="Arial" w:cs="Arial"/>
                      <w:sz w:val="20"/>
                    </w:rPr>
                    <w:t xml:space="preserve"> </w:t>
                  </w:r>
                </w:p>
              </w:tc>
              <w:tc>
                <w:tcPr>
                  <w:tcW w:w="3135" w:type="dxa"/>
                  <w:tcBorders>
                    <w:top w:val="nil"/>
                    <w:left w:val="nil"/>
                    <w:bottom w:val="nil"/>
                    <w:right w:val="nil"/>
                  </w:tcBorders>
                </w:tcPr>
                <w:p w14:paraId="16E0AB80" w14:textId="77777777" w:rsidR="00EB29AD" w:rsidRDefault="00B77EEC">
                  <w:pPr>
                    <w:spacing w:after="0" w:line="259" w:lineRule="auto"/>
                    <w:ind w:left="0" w:right="0" w:firstLine="0"/>
                  </w:pPr>
                  <w:r>
                    <w:rPr>
                      <w:rFonts w:ascii="Arial" w:eastAsia="Arial" w:hAnsi="Arial" w:cs="Arial"/>
                      <w:b/>
                      <w:sz w:val="20"/>
                    </w:rPr>
                    <w:t xml:space="preserve">Total </w:t>
                  </w:r>
                </w:p>
              </w:tc>
              <w:tc>
                <w:tcPr>
                  <w:tcW w:w="634" w:type="dxa"/>
                  <w:tcBorders>
                    <w:top w:val="nil"/>
                    <w:left w:val="nil"/>
                    <w:bottom w:val="nil"/>
                    <w:right w:val="nil"/>
                  </w:tcBorders>
                </w:tcPr>
                <w:p w14:paraId="44201668" w14:textId="77777777" w:rsidR="00EB29AD" w:rsidRDefault="00B77EEC">
                  <w:pPr>
                    <w:spacing w:after="0" w:line="259" w:lineRule="auto"/>
                    <w:ind w:right="0" w:firstLine="0"/>
                    <w:jc w:val="center"/>
                  </w:pPr>
                  <w:r>
                    <w:rPr>
                      <w:rFonts w:ascii="Arial" w:eastAsia="Arial" w:hAnsi="Arial" w:cs="Arial"/>
                      <w:b/>
                      <w:sz w:val="20"/>
                    </w:rPr>
                    <w:t xml:space="preserve">70 </w:t>
                  </w:r>
                </w:p>
              </w:tc>
            </w:tr>
          </w:tbl>
          <w:p w14:paraId="42DE2FE5" w14:textId="77777777" w:rsidR="00EB29AD" w:rsidRDefault="00EB29AD">
            <w:pPr>
              <w:spacing w:after="160" w:line="259" w:lineRule="auto"/>
              <w:ind w:left="0" w:right="0" w:firstLine="0"/>
            </w:pPr>
          </w:p>
        </w:tc>
        <w:tc>
          <w:tcPr>
            <w:tcW w:w="5540" w:type="dxa"/>
            <w:tcBorders>
              <w:top w:val="nil"/>
              <w:left w:val="nil"/>
              <w:bottom w:val="nil"/>
              <w:right w:val="nil"/>
            </w:tcBorders>
          </w:tcPr>
          <w:p w14:paraId="60E02A79" w14:textId="77777777" w:rsidR="00EB29AD" w:rsidRDefault="00EB29AD">
            <w:pPr>
              <w:spacing w:after="0" w:line="259" w:lineRule="auto"/>
              <w:ind w:left="-6167" w:right="11707" w:firstLine="0"/>
            </w:pPr>
          </w:p>
          <w:tbl>
            <w:tblPr>
              <w:tblStyle w:val="TableGrid"/>
              <w:tblW w:w="5437" w:type="dxa"/>
              <w:tblInd w:w="103" w:type="dxa"/>
              <w:tblLook w:val="04A0" w:firstRow="1" w:lastRow="0" w:firstColumn="1" w:lastColumn="0" w:noHBand="0" w:noVBand="1"/>
            </w:tblPr>
            <w:tblGrid>
              <w:gridCol w:w="1455"/>
              <w:gridCol w:w="3151"/>
              <w:gridCol w:w="221"/>
              <w:gridCol w:w="610"/>
            </w:tblGrid>
            <w:tr w:rsidR="00EB29AD" w14:paraId="0ECEECD6" w14:textId="77777777">
              <w:trPr>
                <w:trHeight w:val="212"/>
              </w:trPr>
              <w:tc>
                <w:tcPr>
                  <w:tcW w:w="4607" w:type="dxa"/>
                  <w:gridSpan w:val="2"/>
                  <w:tcBorders>
                    <w:top w:val="nil"/>
                    <w:left w:val="nil"/>
                    <w:bottom w:val="nil"/>
                    <w:right w:val="nil"/>
                  </w:tcBorders>
                </w:tcPr>
                <w:p w14:paraId="12CA4C56" w14:textId="77777777" w:rsidR="00EB29AD" w:rsidRDefault="00B77EEC">
                  <w:pPr>
                    <w:spacing w:after="0" w:line="259" w:lineRule="auto"/>
                    <w:ind w:left="0" w:right="0" w:firstLine="0"/>
                  </w:pPr>
                  <w:r>
                    <w:rPr>
                      <w:rFonts w:ascii="Arial" w:eastAsia="Arial" w:hAnsi="Arial" w:cs="Arial"/>
                      <w:b/>
                      <w:sz w:val="20"/>
                    </w:rPr>
                    <w:t xml:space="preserve">Old Testament Emphasis </w:t>
                  </w:r>
                  <w:r>
                    <w:rPr>
                      <w:rFonts w:ascii="Arial" w:eastAsia="Arial" w:hAnsi="Arial" w:cs="Arial"/>
                      <w:sz w:val="20"/>
                    </w:rPr>
                    <w:t xml:space="preserve"> </w:t>
                  </w:r>
                </w:p>
              </w:tc>
              <w:tc>
                <w:tcPr>
                  <w:tcW w:w="831" w:type="dxa"/>
                  <w:gridSpan w:val="2"/>
                  <w:tcBorders>
                    <w:top w:val="nil"/>
                    <w:left w:val="nil"/>
                    <w:bottom w:val="nil"/>
                    <w:right w:val="nil"/>
                  </w:tcBorders>
                </w:tcPr>
                <w:p w14:paraId="75DF33B0" w14:textId="77777777" w:rsidR="00EB29AD" w:rsidRDefault="00B77EEC">
                  <w:pPr>
                    <w:spacing w:after="0" w:line="259" w:lineRule="auto"/>
                    <w:ind w:left="0" w:right="0" w:firstLine="0"/>
                  </w:pPr>
                  <w:r>
                    <w:rPr>
                      <w:rFonts w:ascii="Arial" w:eastAsia="Arial" w:hAnsi="Arial" w:cs="Arial"/>
                      <w:sz w:val="20"/>
                    </w:rPr>
                    <w:t xml:space="preserve"> </w:t>
                  </w:r>
                </w:p>
              </w:tc>
            </w:tr>
            <w:tr w:rsidR="00EB29AD" w14:paraId="6066189A" w14:textId="77777777">
              <w:trPr>
                <w:trHeight w:val="455"/>
              </w:trPr>
              <w:tc>
                <w:tcPr>
                  <w:tcW w:w="4607" w:type="dxa"/>
                  <w:gridSpan w:val="2"/>
                  <w:tcBorders>
                    <w:top w:val="nil"/>
                    <w:left w:val="nil"/>
                    <w:bottom w:val="nil"/>
                    <w:right w:val="nil"/>
                  </w:tcBorders>
                  <w:vAlign w:val="center"/>
                </w:tcPr>
                <w:p w14:paraId="336097FF" w14:textId="77777777" w:rsidR="00EB29AD" w:rsidRDefault="00B77EEC">
                  <w:pPr>
                    <w:tabs>
                      <w:tab w:val="center" w:pos="1726"/>
                    </w:tabs>
                    <w:spacing w:after="0" w:line="259" w:lineRule="auto"/>
                    <w:ind w:left="0" w:right="0" w:firstLine="0"/>
                  </w:pPr>
                  <w:r>
                    <w:rPr>
                      <w:rFonts w:ascii="Arial" w:eastAsia="Arial" w:hAnsi="Arial" w:cs="Arial"/>
                      <w:b/>
                      <w:sz w:val="20"/>
                    </w:rPr>
                    <w:t xml:space="preserve">Code </w:t>
                  </w:r>
                  <w:r>
                    <w:rPr>
                      <w:rFonts w:ascii="Arial" w:eastAsia="Arial" w:hAnsi="Arial" w:cs="Arial"/>
                      <w:b/>
                      <w:sz w:val="20"/>
                    </w:rPr>
                    <w:tab/>
                    <w:t xml:space="preserve">Name </w:t>
                  </w:r>
                </w:p>
              </w:tc>
              <w:tc>
                <w:tcPr>
                  <w:tcW w:w="831" w:type="dxa"/>
                  <w:gridSpan w:val="2"/>
                  <w:tcBorders>
                    <w:top w:val="nil"/>
                    <w:left w:val="nil"/>
                    <w:bottom w:val="nil"/>
                    <w:right w:val="nil"/>
                  </w:tcBorders>
                </w:tcPr>
                <w:p w14:paraId="1BB3EBB4" w14:textId="77777777" w:rsidR="00EB29AD" w:rsidRDefault="00B77EEC">
                  <w:pPr>
                    <w:spacing w:after="0" w:line="259" w:lineRule="auto"/>
                    <w:ind w:left="0" w:right="0" w:firstLine="0"/>
                  </w:pPr>
                  <w:r>
                    <w:rPr>
                      <w:rFonts w:ascii="Arial" w:eastAsia="Arial" w:hAnsi="Arial" w:cs="Arial"/>
                      <w:b/>
                      <w:sz w:val="20"/>
                    </w:rPr>
                    <w:t xml:space="preserve">Credit Hours </w:t>
                  </w:r>
                </w:p>
              </w:tc>
            </w:tr>
            <w:tr w:rsidR="00EB29AD" w14:paraId="52182968" w14:textId="77777777">
              <w:trPr>
                <w:trHeight w:val="245"/>
              </w:trPr>
              <w:tc>
                <w:tcPr>
                  <w:tcW w:w="4607" w:type="dxa"/>
                  <w:gridSpan w:val="2"/>
                  <w:tcBorders>
                    <w:top w:val="nil"/>
                    <w:left w:val="nil"/>
                    <w:bottom w:val="nil"/>
                    <w:right w:val="nil"/>
                  </w:tcBorders>
                </w:tcPr>
                <w:p w14:paraId="47CABF56" w14:textId="77777777" w:rsidR="00EB29AD" w:rsidRDefault="00B77EEC">
                  <w:pPr>
                    <w:tabs>
                      <w:tab w:val="center" w:pos="2010"/>
                    </w:tabs>
                    <w:spacing w:after="0" w:line="259" w:lineRule="auto"/>
                    <w:ind w:left="0" w:right="0" w:firstLine="0"/>
                  </w:pPr>
                  <w:r>
                    <w:rPr>
                      <w:rFonts w:ascii="Arial" w:eastAsia="Arial" w:hAnsi="Arial" w:cs="Arial"/>
                      <w:sz w:val="20"/>
                    </w:rPr>
                    <w:t xml:space="preserve">BIBL 122 </w:t>
                  </w:r>
                  <w:r>
                    <w:rPr>
                      <w:rFonts w:ascii="Arial" w:eastAsia="Arial" w:hAnsi="Arial" w:cs="Arial"/>
                      <w:sz w:val="20"/>
                    </w:rPr>
                    <w:tab/>
                    <w:t xml:space="preserve">OT Histories </w:t>
                  </w:r>
                </w:p>
              </w:tc>
              <w:tc>
                <w:tcPr>
                  <w:tcW w:w="831" w:type="dxa"/>
                  <w:gridSpan w:val="2"/>
                  <w:tcBorders>
                    <w:top w:val="nil"/>
                    <w:left w:val="nil"/>
                    <w:bottom w:val="nil"/>
                    <w:right w:val="nil"/>
                  </w:tcBorders>
                </w:tcPr>
                <w:p w14:paraId="481B1597" w14:textId="77777777" w:rsidR="00EB29AD" w:rsidRDefault="00B77EEC">
                  <w:pPr>
                    <w:spacing w:after="0" w:line="259" w:lineRule="auto"/>
                    <w:ind w:left="0" w:right="57" w:firstLine="0"/>
                    <w:jc w:val="center"/>
                  </w:pPr>
                  <w:r>
                    <w:rPr>
                      <w:rFonts w:ascii="Arial" w:eastAsia="Arial" w:hAnsi="Arial" w:cs="Arial"/>
                      <w:sz w:val="20"/>
                    </w:rPr>
                    <w:t xml:space="preserve">3 </w:t>
                  </w:r>
                </w:p>
              </w:tc>
            </w:tr>
            <w:tr w:rsidR="00EB29AD" w14:paraId="4D8C2B2F" w14:textId="77777777">
              <w:trPr>
                <w:trHeight w:val="254"/>
              </w:trPr>
              <w:tc>
                <w:tcPr>
                  <w:tcW w:w="4607" w:type="dxa"/>
                  <w:gridSpan w:val="2"/>
                  <w:tcBorders>
                    <w:top w:val="nil"/>
                    <w:left w:val="nil"/>
                    <w:bottom w:val="nil"/>
                    <w:right w:val="nil"/>
                  </w:tcBorders>
                </w:tcPr>
                <w:p w14:paraId="03F955AC" w14:textId="77777777" w:rsidR="00EB29AD" w:rsidRDefault="00B77EEC">
                  <w:pPr>
                    <w:tabs>
                      <w:tab w:val="center" w:pos="1732"/>
                    </w:tabs>
                    <w:spacing w:after="0" w:line="259" w:lineRule="auto"/>
                    <w:ind w:left="0" w:right="0" w:firstLine="0"/>
                  </w:pPr>
                  <w:r>
                    <w:rPr>
                      <w:rFonts w:ascii="Arial" w:eastAsia="Arial" w:hAnsi="Arial" w:cs="Arial"/>
                      <w:sz w:val="20"/>
                    </w:rPr>
                    <w:t xml:space="preserve">BIBL 221 </w:t>
                  </w:r>
                  <w:r>
                    <w:rPr>
                      <w:rFonts w:ascii="Arial" w:eastAsia="Arial" w:hAnsi="Arial" w:cs="Arial"/>
                      <w:sz w:val="20"/>
                    </w:rPr>
                    <w:tab/>
                    <w:t xml:space="preserve">ANEH </w:t>
                  </w:r>
                </w:p>
              </w:tc>
              <w:tc>
                <w:tcPr>
                  <w:tcW w:w="831" w:type="dxa"/>
                  <w:gridSpan w:val="2"/>
                  <w:tcBorders>
                    <w:top w:val="nil"/>
                    <w:left w:val="nil"/>
                    <w:bottom w:val="nil"/>
                    <w:right w:val="nil"/>
                  </w:tcBorders>
                </w:tcPr>
                <w:p w14:paraId="0F5867A0" w14:textId="77777777" w:rsidR="00EB29AD" w:rsidRDefault="00B77EEC">
                  <w:pPr>
                    <w:spacing w:after="0" w:line="259" w:lineRule="auto"/>
                    <w:ind w:left="0" w:right="57" w:firstLine="0"/>
                    <w:jc w:val="center"/>
                  </w:pPr>
                  <w:r>
                    <w:rPr>
                      <w:rFonts w:ascii="Arial" w:eastAsia="Arial" w:hAnsi="Arial" w:cs="Arial"/>
                      <w:sz w:val="20"/>
                    </w:rPr>
                    <w:t xml:space="preserve">3 </w:t>
                  </w:r>
                </w:p>
              </w:tc>
            </w:tr>
            <w:tr w:rsidR="00EB29AD" w14:paraId="7DFDB8E4" w14:textId="77777777">
              <w:trPr>
                <w:trHeight w:val="256"/>
              </w:trPr>
              <w:tc>
                <w:tcPr>
                  <w:tcW w:w="4607" w:type="dxa"/>
                  <w:gridSpan w:val="2"/>
                  <w:tcBorders>
                    <w:top w:val="nil"/>
                    <w:left w:val="nil"/>
                    <w:bottom w:val="nil"/>
                    <w:right w:val="nil"/>
                  </w:tcBorders>
                </w:tcPr>
                <w:p w14:paraId="15617D8C" w14:textId="77777777" w:rsidR="00EB29AD" w:rsidRDefault="00B77EEC">
                  <w:pPr>
                    <w:tabs>
                      <w:tab w:val="center" w:pos="2020"/>
                    </w:tabs>
                    <w:spacing w:after="0" w:line="259" w:lineRule="auto"/>
                    <w:ind w:left="0" w:right="0" w:firstLine="0"/>
                  </w:pPr>
                  <w:r>
                    <w:rPr>
                      <w:rFonts w:ascii="Arial" w:eastAsia="Arial" w:hAnsi="Arial" w:cs="Arial"/>
                      <w:sz w:val="20"/>
                    </w:rPr>
                    <w:t xml:space="preserve">BIBL 222 </w:t>
                  </w:r>
                  <w:r>
                    <w:rPr>
                      <w:rFonts w:ascii="Arial" w:eastAsia="Arial" w:hAnsi="Arial" w:cs="Arial"/>
                      <w:sz w:val="20"/>
                    </w:rPr>
                    <w:tab/>
                    <w:t xml:space="preserve">OT Prophets </w:t>
                  </w:r>
                </w:p>
              </w:tc>
              <w:tc>
                <w:tcPr>
                  <w:tcW w:w="831" w:type="dxa"/>
                  <w:gridSpan w:val="2"/>
                  <w:tcBorders>
                    <w:top w:val="nil"/>
                    <w:left w:val="nil"/>
                    <w:bottom w:val="nil"/>
                    <w:right w:val="nil"/>
                  </w:tcBorders>
                </w:tcPr>
                <w:p w14:paraId="581A24AC" w14:textId="77777777" w:rsidR="00EB29AD" w:rsidRDefault="00B77EEC">
                  <w:pPr>
                    <w:spacing w:after="0" w:line="259" w:lineRule="auto"/>
                    <w:ind w:left="0" w:right="57" w:firstLine="0"/>
                    <w:jc w:val="center"/>
                  </w:pPr>
                  <w:r>
                    <w:rPr>
                      <w:rFonts w:ascii="Arial" w:eastAsia="Arial" w:hAnsi="Arial" w:cs="Arial"/>
                      <w:sz w:val="20"/>
                    </w:rPr>
                    <w:t xml:space="preserve">3 </w:t>
                  </w:r>
                </w:p>
              </w:tc>
            </w:tr>
            <w:tr w:rsidR="00EB29AD" w14:paraId="4E9D9576" w14:textId="77777777">
              <w:trPr>
                <w:trHeight w:val="256"/>
              </w:trPr>
              <w:tc>
                <w:tcPr>
                  <w:tcW w:w="4607" w:type="dxa"/>
                  <w:gridSpan w:val="2"/>
                  <w:tcBorders>
                    <w:top w:val="nil"/>
                    <w:left w:val="nil"/>
                    <w:bottom w:val="nil"/>
                    <w:right w:val="nil"/>
                  </w:tcBorders>
                </w:tcPr>
                <w:p w14:paraId="09AAFDF0" w14:textId="77777777" w:rsidR="00EB29AD" w:rsidRDefault="00B77EEC">
                  <w:pPr>
                    <w:tabs>
                      <w:tab w:val="center" w:pos="2559"/>
                    </w:tabs>
                    <w:spacing w:after="0" w:line="259" w:lineRule="auto"/>
                    <w:ind w:left="0" w:right="0" w:firstLine="0"/>
                  </w:pPr>
                  <w:r>
                    <w:rPr>
                      <w:rFonts w:ascii="Arial" w:eastAsia="Arial" w:hAnsi="Arial" w:cs="Arial"/>
                      <w:sz w:val="20"/>
                    </w:rPr>
                    <w:t xml:space="preserve">BIBL 223-228 </w:t>
                  </w:r>
                  <w:r>
                    <w:rPr>
                      <w:rFonts w:ascii="Arial" w:eastAsia="Arial" w:hAnsi="Arial" w:cs="Arial"/>
                      <w:sz w:val="20"/>
                    </w:rPr>
                    <w:tab/>
                    <w:t xml:space="preserve">OT Book/Topical Studies </w:t>
                  </w:r>
                </w:p>
              </w:tc>
              <w:tc>
                <w:tcPr>
                  <w:tcW w:w="831" w:type="dxa"/>
                  <w:gridSpan w:val="2"/>
                  <w:tcBorders>
                    <w:top w:val="nil"/>
                    <w:left w:val="nil"/>
                    <w:bottom w:val="nil"/>
                    <w:right w:val="nil"/>
                  </w:tcBorders>
                </w:tcPr>
                <w:p w14:paraId="7FDCA472" w14:textId="77777777" w:rsidR="00EB29AD" w:rsidRDefault="00B77EEC">
                  <w:pPr>
                    <w:spacing w:after="0" w:line="259" w:lineRule="auto"/>
                    <w:ind w:left="0" w:right="57" w:firstLine="0"/>
                    <w:jc w:val="center"/>
                  </w:pPr>
                  <w:r>
                    <w:rPr>
                      <w:rFonts w:ascii="Arial" w:eastAsia="Arial" w:hAnsi="Arial" w:cs="Arial"/>
                      <w:sz w:val="20"/>
                    </w:rPr>
                    <w:t xml:space="preserve">10 </w:t>
                  </w:r>
                </w:p>
              </w:tc>
            </w:tr>
            <w:tr w:rsidR="00EB29AD" w14:paraId="265B88ED" w14:textId="77777777">
              <w:trPr>
                <w:trHeight w:val="254"/>
              </w:trPr>
              <w:tc>
                <w:tcPr>
                  <w:tcW w:w="4607" w:type="dxa"/>
                  <w:gridSpan w:val="2"/>
                  <w:tcBorders>
                    <w:top w:val="nil"/>
                    <w:left w:val="nil"/>
                    <w:bottom w:val="nil"/>
                    <w:right w:val="nil"/>
                  </w:tcBorders>
                </w:tcPr>
                <w:p w14:paraId="0E7BA703" w14:textId="77777777" w:rsidR="00EB29AD" w:rsidRDefault="00B77EEC">
                  <w:pPr>
                    <w:tabs>
                      <w:tab w:val="center" w:pos="2048"/>
                    </w:tabs>
                    <w:spacing w:after="0" w:line="259" w:lineRule="auto"/>
                    <w:ind w:left="0" w:right="0" w:firstLine="0"/>
                  </w:pPr>
                  <w:r>
                    <w:rPr>
                      <w:rFonts w:ascii="Arial" w:eastAsia="Arial" w:hAnsi="Arial" w:cs="Arial"/>
                      <w:sz w:val="20"/>
                    </w:rPr>
                    <w:t xml:space="preserve">BIBL 242 </w:t>
                  </w:r>
                  <w:r>
                    <w:rPr>
                      <w:rFonts w:ascii="Arial" w:eastAsia="Arial" w:hAnsi="Arial" w:cs="Arial"/>
                      <w:sz w:val="20"/>
                    </w:rPr>
                    <w:tab/>
                    <w:t xml:space="preserve">OT Hebrew II </w:t>
                  </w:r>
                </w:p>
              </w:tc>
              <w:tc>
                <w:tcPr>
                  <w:tcW w:w="831" w:type="dxa"/>
                  <w:gridSpan w:val="2"/>
                  <w:tcBorders>
                    <w:top w:val="nil"/>
                    <w:left w:val="nil"/>
                    <w:bottom w:val="nil"/>
                    <w:right w:val="nil"/>
                  </w:tcBorders>
                </w:tcPr>
                <w:p w14:paraId="38C2DB15" w14:textId="77777777" w:rsidR="00EB29AD" w:rsidRDefault="00B77EEC">
                  <w:pPr>
                    <w:spacing w:after="0" w:line="259" w:lineRule="auto"/>
                    <w:ind w:left="0" w:right="57" w:firstLine="0"/>
                    <w:jc w:val="center"/>
                  </w:pPr>
                  <w:r>
                    <w:rPr>
                      <w:rFonts w:ascii="Arial" w:eastAsia="Arial" w:hAnsi="Arial" w:cs="Arial"/>
                      <w:sz w:val="20"/>
                    </w:rPr>
                    <w:t xml:space="preserve">6 </w:t>
                  </w:r>
                </w:p>
              </w:tc>
            </w:tr>
            <w:tr w:rsidR="00EB29AD" w14:paraId="361D94F1" w14:textId="77777777">
              <w:trPr>
                <w:trHeight w:val="254"/>
              </w:trPr>
              <w:tc>
                <w:tcPr>
                  <w:tcW w:w="4607" w:type="dxa"/>
                  <w:gridSpan w:val="2"/>
                  <w:tcBorders>
                    <w:top w:val="nil"/>
                    <w:left w:val="nil"/>
                    <w:bottom w:val="nil"/>
                    <w:right w:val="nil"/>
                  </w:tcBorders>
                </w:tcPr>
                <w:p w14:paraId="20A0ACD7" w14:textId="77777777" w:rsidR="00EB29AD" w:rsidRDefault="00B77EEC">
                  <w:pPr>
                    <w:tabs>
                      <w:tab w:val="center" w:pos="2264"/>
                    </w:tabs>
                    <w:spacing w:after="0" w:line="259" w:lineRule="auto"/>
                    <w:ind w:left="0" w:right="0" w:firstLine="0"/>
                  </w:pPr>
                  <w:r>
                    <w:rPr>
                      <w:rFonts w:ascii="Arial" w:eastAsia="Arial" w:hAnsi="Arial" w:cs="Arial"/>
                      <w:sz w:val="20"/>
                    </w:rPr>
                    <w:t xml:space="preserve">BIBL 321 </w:t>
                  </w:r>
                  <w:r>
                    <w:rPr>
                      <w:rFonts w:ascii="Arial" w:eastAsia="Arial" w:hAnsi="Arial" w:cs="Arial"/>
                      <w:sz w:val="20"/>
                    </w:rPr>
                    <w:tab/>
                    <w:t xml:space="preserve">Wisdom Literature </w:t>
                  </w:r>
                </w:p>
              </w:tc>
              <w:tc>
                <w:tcPr>
                  <w:tcW w:w="831" w:type="dxa"/>
                  <w:gridSpan w:val="2"/>
                  <w:tcBorders>
                    <w:top w:val="nil"/>
                    <w:left w:val="nil"/>
                    <w:bottom w:val="nil"/>
                    <w:right w:val="nil"/>
                  </w:tcBorders>
                </w:tcPr>
                <w:p w14:paraId="4F13652F" w14:textId="77777777" w:rsidR="00EB29AD" w:rsidRDefault="00B77EEC">
                  <w:pPr>
                    <w:spacing w:after="0" w:line="259" w:lineRule="auto"/>
                    <w:ind w:left="0" w:right="57" w:firstLine="0"/>
                    <w:jc w:val="center"/>
                  </w:pPr>
                  <w:r>
                    <w:rPr>
                      <w:rFonts w:ascii="Arial" w:eastAsia="Arial" w:hAnsi="Arial" w:cs="Arial"/>
                      <w:sz w:val="20"/>
                    </w:rPr>
                    <w:t xml:space="preserve">3 </w:t>
                  </w:r>
                </w:p>
              </w:tc>
            </w:tr>
            <w:tr w:rsidR="00EB29AD" w14:paraId="5EDDE688" w14:textId="77777777">
              <w:trPr>
                <w:trHeight w:val="256"/>
              </w:trPr>
              <w:tc>
                <w:tcPr>
                  <w:tcW w:w="4607" w:type="dxa"/>
                  <w:gridSpan w:val="2"/>
                  <w:tcBorders>
                    <w:top w:val="nil"/>
                    <w:left w:val="nil"/>
                    <w:bottom w:val="nil"/>
                    <w:right w:val="nil"/>
                  </w:tcBorders>
                </w:tcPr>
                <w:p w14:paraId="27E7A55D" w14:textId="77777777" w:rsidR="00EB29AD" w:rsidRDefault="00B77EEC">
                  <w:pPr>
                    <w:tabs>
                      <w:tab w:val="center" w:pos="2559"/>
                    </w:tabs>
                    <w:spacing w:after="0" w:line="259" w:lineRule="auto"/>
                    <w:ind w:left="0" w:right="0" w:firstLine="0"/>
                  </w:pPr>
                  <w:r>
                    <w:rPr>
                      <w:rFonts w:ascii="Arial" w:eastAsia="Arial" w:hAnsi="Arial" w:cs="Arial"/>
                      <w:sz w:val="20"/>
                    </w:rPr>
                    <w:t xml:space="preserve">BIBL 322-327 </w:t>
                  </w:r>
                  <w:r>
                    <w:rPr>
                      <w:rFonts w:ascii="Arial" w:eastAsia="Arial" w:hAnsi="Arial" w:cs="Arial"/>
                      <w:sz w:val="20"/>
                    </w:rPr>
                    <w:tab/>
                    <w:t xml:space="preserve">OT Book/Topical Studies </w:t>
                  </w:r>
                </w:p>
              </w:tc>
              <w:tc>
                <w:tcPr>
                  <w:tcW w:w="831" w:type="dxa"/>
                  <w:gridSpan w:val="2"/>
                  <w:tcBorders>
                    <w:top w:val="nil"/>
                    <w:left w:val="nil"/>
                    <w:bottom w:val="nil"/>
                    <w:right w:val="nil"/>
                  </w:tcBorders>
                </w:tcPr>
                <w:p w14:paraId="7CBFA305" w14:textId="77777777" w:rsidR="00EB29AD" w:rsidRDefault="00B77EEC">
                  <w:pPr>
                    <w:spacing w:after="0" w:line="259" w:lineRule="auto"/>
                    <w:ind w:left="0" w:right="57" w:firstLine="0"/>
                    <w:jc w:val="center"/>
                  </w:pPr>
                  <w:r>
                    <w:rPr>
                      <w:rFonts w:ascii="Arial" w:eastAsia="Arial" w:hAnsi="Arial" w:cs="Arial"/>
                      <w:sz w:val="20"/>
                    </w:rPr>
                    <w:t xml:space="preserve">6 </w:t>
                  </w:r>
                </w:p>
              </w:tc>
            </w:tr>
            <w:tr w:rsidR="00EB29AD" w14:paraId="074F73FC" w14:textId="77777777">
              <w:trPr>
                <w:trHeight w:val="256"/>
              </w:trPr>
              <w:tc>
                <w:tcPr>
                  <w:tcW w:w="4607" w:type="dxa"/>
                  <w:gridSpan w:val="2"/>
                  <w:tcBorders>
                    <w:top w:val="nil"/>
                    <w:left w:val="nil"/>
                    <w:bottom w:val="nil"/>
                    <w:right w:val="nil"/>
                  </w:tcBorders>
                </w:tcPr>
                <w:p w14:paraId="01E1E905" w14:textId="77777777" w:rsidR="00EB29AD" w:rsidRDefault="00B77EEC">
                  <w:pPr>
                    <w:tabs>
                      <w:tab w:val="center" w:pos="2838"/>
                    </w:tabs>
                    <w:spacing w:after="0" w:line="259" w:lineRule="auto"/>
                    <w:ind w:left="0" w:right="0" w:firstLine="0"/>
                  </w:pPr>
                  <w:r>
                    <w:rPr>
                      <w:rFonts w:ascii="Arial" w:eastAsia="Arial" w:hAnsi="Arial" w:cs="Arial"/>
                      <w:sz w:val="20"/>
                    </w:rPr>
                    <w:t xml:space="preserve">BIBL 331-339 </w:t>
                  </w:r>
                  <w:r>
                    <w:rPr>
                      <w:rFonts w:ascii="Arial" w:eastAsia="Arial" w:hAnsi="Arial" w:cs="Arial"/>
                      <w:sz w:val="20"/>
                    </w:rPr>
                    <w:tab/>
                    <w:t xml:space="preserve">NT Exegetical Studies Courses </w:t>
                  </w:r>
                </w:p>
              </w:tc>
              <w:tc>
                <w:tcPr>
                  <w:tcW w:w="831" w:type="dxa"/>
                  <w:gridSpan w:val="2"/>
                  <w:tcBorders>
                    <w:top w:val="nil"/>
                    <w:left w:val="nil"/>
                    <w:bottom w:val="nil"/>
                    <w:right w:val="nil"/>
                  </w:tcBorders>
                </w:tcPr>
                <w:p w14:paraId="52B510B9" w14:textId="77777777" w:rsidR="00EB29AD" w:rsidRDefault="00B77EEC">
                  <w:pPr>
                    <w:spacing w:after="0" w:line="259" w:lineRule="auto"/>
                    <w:ind w:left="0" w:right="57" w:firstLine="0"/>
                    <w:jc w:val="center"/>
                  </w:pPr>
                  <w:r>
                    <w:rPr>
                      <w:rFonts w:ascii="Arial" w:eastAsia="Arial" w:hAnsi="Arial" w:cs="Arial"/>
                      <w:sz w:val="20"/>
                    </w:rPr>
                    <w:t xml:space="preserve">3 </w:t>
                  </w:r>
                </w:p>
              </w:tc>
            </w:tr>
            <w:tr w:rsidR="00EB29AD" w14:paraId="5ACF5518" w14:textId="77777777">
              <w:trPr>
                <w:trHeight w:val="254"/>
              </w:trPr>
              <w:tc>
                <w:tcPr>
                  <w:tcW w:w="4607" w:type="dxa"/>
                  <w:gridSpan w:val="2"/>
                  <w:tcBorders>
                    <w:top w:val="nil"/>
                    <w:left w:val="nil"/>
                    <w:bottom w:val="nil"/>
                    <w:right w:val="nil"/>
                  </w:tcBorders>
                </w:tcPr>
                <w:p w14:paraId="0E214ECF" w14:textId="77777777" w:rsidR="00EB29AD" w:rsidRDefault="00B77EEC">
                  <w:pPr>
                    <w:tabs>
                      <w:tab w:val="center" w:pos="2875"/>
                    </w:tabs>
                    <w:spacing w:after="0" w:line="259" w:lineRule="auto"/>
                    <w:ind w:left="0" w:right="0" w:firstLine="0"/>
                  </w:pPr>
                  <w:r>
                    <w:rPr>
                      <w:rFonts w:ascii="Arial" w:eastAsia="Arial" w:hAnsi="Arial" w:cs="Arial"/>
                      <w:sz w:val="20"/>
                    </w:rPr>
                    <w:t xml:space="preserve">BIBL 421 </w:t>
                  </w:r>
                  <w:r>
                    <w:rPr>
                      <w:rFonts w:ascii="Arial" w:eastAsia="Arial" w:hAnsi="Arial" w:cs="Arial"/>
                      <w:sz w:val="20"/>
                    </w:rPr>
                    <w:tab/>
                    <w:t xml:space="preserve">OT Textual Analysis &amp; Exegesis  </w:t>
                  </w:r>
                </w:p>
              </w:tc>
              <w:tc>
                <w:tcPr>
                  <w:tcW w:w="831" w:type="dxa"/>
                  <w:gridSpan w:val="2"/>
                  <w:tcBorders>
                    <w:top w:val="nil"/>
                    <w:left w:val="nil"/>
                    <w:bottom w:val="nil"/>
                    <w:right w:val="nil"/>
                  </w:tcBorders>
                </w:tcPr>
                <w:p w14:paraId="2ED920E2" w14:textId="77777777" w:rsidR="00EB29AD" w:rsidRDefault="00B77EEC">
                  <w:pPr>
                    <w:spacing w:after="0" w:line="259" w:lineRule="auto"/>
                    <w:ind w:left="0" w:right="57" w:firstLine="0"/>
                    <w:jc w:val="center"/>
                  </w:pPr>
                  <w:r>
                    <w:rPr>
                      <w:rFonts w:ascii="Arial" w:eastAsia="Arial" w:hAnsi="Arial" w:cs="Arial"/>
                      <w:sz w:val="20"/>
                    </w:rPr>
                    <w:t xml:space="preserve">9 </w:t>
                  </w:r>
                </w:p>
              </w:tc>
            </w:tr>
            <w:tr w:rsidR="00EB29AD" w14:paraId="633D539A" w14:textId="77777777">
              <w:trPr>
                <w:trHeight w:val="254"/>
              </w:trPr>
              <w:tc>
                <w:tcPr>
                  <w:tcW w:w="4607" w:type="dxa"/>
                  <w:gridSpan w:val="2"/>
                  <w:tcBorders>
                    <w:top w:val="nil"/>
                    <w:left w:val="nil"/>
                    <w:bottom w:val="nil"/>
                    <w:right w:val="nil"/>
                  </w:tcBorders>
                </w:tcPr>
                <w:p w14:paraId="5F004F23" w14:textId="77777777" w:rsidR="00EB29AD" w:rsidRDefault="00B77EEC">
                  <w:pPr>
                    <w:spacing w:after="0" w:line="259" w:lineRule="auto"/>
                    <w:ind w:left="0" w:right="0" w:firstLine="0"/>
                    <w:jc w:val="both"/>
                  </w:pPr>
                  <w:r>
                    <w:rPr>
                      <w:rFonts w:ascii="Arial" w:eastAsia="Arial" w:hAnsi="Arial" w:cs="Arial"/>
                      <w:sz w:val="20"/>
                    </w:rPr>
                    <w:t xml:space="preserve">BIBL Electives Additional Biblical studies courses </w:t>
                  </w:r>
                </w:p>
              </w:tc>
              <w:tc>
                <w:tcPr>
                  <w:tcW w:w="831" w:type="dxa"/>
                  <w:gridSpan w:val="2"/>
                  <w:tcBorders>
                    <w:top w:val="nil"/>
                    <w:left w:val="nil"/>
                    <w:bottom w:val="nil"/>
                    <w:right w:val="nil"/>
                  </w:tcBorders>
                </w:tcPr>
                <w:p w14:paraId="29E8CE41" w14:textId="77777777" w:rsidR="00EB29AD" w:rsidRDefault="00B77EEC">
                  <w:pPr>
                    <w:spacing w:after="0" w:line="259" w:lineRule="auto"/>
                    <w:ind w:left="0" w:right="57" w:firstLine="0"/>
                    <w:jc w:val="center"/>
                  </w:pPr>
                  <w:r>
                    <w:rPr>
                      <w:rFonts w:ascii="Arial" w:eastAsia="Arial" w:hAnsi="Arial" w:cs="Arial"/>
                      <w:sz w:val="20"/>
                    </w:rPr>
                    <w:t xml:space="preserve">7 </w:t>
                  </w:r>
                </w:p>
              </w:tc>
            </w:tr>
            <w:tr w:rsidR="00EB29AD" w14:paraId="78A6E8E9" w14:textId="77777777">
              <w:trPr>
                <w:trHeight w:val="256"/>
              </w:trPr>
              <w:tc>
                <w:tcPr>
                  <w:tcW w:w="4607" w:type="dxa"/>
                  <w:gridSpan w:val="2"/>
                  <w:tcBorders>
                    <w:top w:val="nil"/>
                    <w:left w:val="nil"/>
                    <w:bottom w:val="nil"/>
                    <w:right w:val="nil"/>
                  </w:tcBorders>
                </w:tcPr>
                <w:p w14:paraId="42BD196E" w14:textId="77777777" w:rsidR="00EB29AD" w:rsidRDefault="00B77EEC">
                  <w:pPr>
                    <w:spacing w:after="0" w:line="259" w:lineRule="auto"/>
                    <w:ind w:left="0" w:right="0" w:firstLine="0"/>
                  </w:pPr>
                  <w:r>
                    <w:rPr>
                      <w:rFonts w:ascii="Arial" w:eastAsia="Arial" w:hAnsi="Arial" w:cs="Arial"/>
                      <w:sz w:val="20"/>
                    </w:rPr>
                    <w:t xml:space="preserve"> </w:t>
                  </w:r>
                  <w:r>
                    <w:rPr>
                      <w:rFonts w:ascii="Arial" w:eastAsia="Arial" w:hAnsi="Arial" w:cs="Arial"/>
                      <w:sz w:val="20"/>
                    </w:rPr>
                    <w:tab/>
                    <w:t xml:space="preserve"> </w:t>
                  </w:r>
                </w:p>
              </w:tc>
              <w:tc>
                <w:tcPr>
                  <w:tcW w:w="831" w:type="dxa"/>
                  <w:gridSpan w:val="2"/>
                  <w:tcBorders>
                    <w:top w:val="nil"/>
                    <w:left w:val="nil"/>
                    <w:bottom w:val="nil"/>
                    <w:right w:val="nil"/>
                  </w:tcBorders>
                </w:tcPr>
                <w:p w14:paraId="6B856CAC" w14:textId="77777777" w:rsidR="00EB29AD" w:rsidRDefault="00B77EEC">
                  <w:pPr>
                    <w:spacing w:after="0" w:line="259" w:lineRule="auto"/>
                    <w:ind w:left="0" w:right="2" w:firstLine="0"/>
                    <w:jc w:val="center"/>
                  </w:pPr>
                  <w:r>
                    <w:rPr>
                      <w:rFonts w:ascii="Arial" w:eastAsia="Arial" w:hAnsi="Arial" w:cs="Arial"/>
                      <w:sz w:val="20"/>
                    </w:rPr>
                    <w:t xml:space="preserve"> </w:t>
                  </w:r>
                </w:p>
              </w:tc>
            </w:tr>
            <w:tr w:rsidR="00EB29AD" w14:paraId="22574D0D" w14:textId="77777777">
              <w:trPr>
                <w:trHeight w:val="256"/>
              </w:trPr>
              <w:tc>
                <w:tcPr>
                  <w:tcW w:w="4607" w:type="dxa"/>
                  <w:gridSpan w:val="2"/>
                  <w:tcBorders>
                    <w:top w:val="nil"/>
                    <w:left w:val="nil"/>
                    <w:bottom w:val="nil"/>
                    <w:right w:val="nil"/>
                  </w:tcBorders>
                </w:tcPr>
                <w:p w14:paraId="3642182C" w14:textId="77777777" w:rsidR="00EB29AD" w:rsidRDefault="00B77EEC">
                  <w:pPr>
                    <w:spacing w:after="0" w:line="259" w:lineRule="auto"/>
                    <w:ind w:left="0" w:right="0" w:firstLine="0"/>
                  </w:pPr>
                  <w:r>
                    <w:rPr>
                      <w:rFonts w:ascii="Arial" w:eastAsia="Arial" w:hAnsi="Arial" w:cs="Arial"/>
                      <w:sz w:val="20"/>
                    </w:rPr>
                    <w:t xml:space="preserve"> </w:t>
                  </w:r>
                  <w:r>
                    <w:rPr>
                      <w:rFonts w:ascii="Arial" w:eastAsia="Arial" w:hAnsi="Arial" w:cs="Arial"/>
                      <w:sz w:val="20"/>
                    </w:rPr>
                    <w:tab/>
                    <w:t xml:space="preserve"> </w:t>
                  </w:r>
                </w:p>
              </w:tc>
              <w:tc>
                <w:tcPr>
                  <w:tcW w:w="831" w:type="dxa"/>
                  <w:gridSpan w:val="2"/>
                  <w:tcBorders>
                    <w:top w:val="nil"/>
                    <w:left w:val="nil"/>
                    <w:bottom w:val="nil"/>
                    <w:right w:val="nil"/>
                  </w:tcBorders>
                </w:tcPr>
                <w:p w14:paraId="20A62E9F" w14:textId="77777777" w:rsidR="00EB29AD" w:rsidRDefault="00B77EEC">
                  <w:pPr>
                    <w:spacing w:after="0" w:line="259" w:lineRule="auto"/>
                    <w:ind w:left="0" w:right="2" w:firstLine="0"/>
                    <w:jc w:val="center"/>
                  </w:pPr>
                  <w:r>
                    <w:rPr>
                      <w:rFonts w:ascii="Arial" w:eastAsia="Arial" w:hAnsi="Arial" w:cs="Arial"/>
                      <w:sz w:val="20"/>
                    </w:rPr>
                    <w:t xml:space="preserve"> </w:t>
                  </w:r>
                </w:p>
              </w:tc>
            </w:tr>
            <w:tr w:rsidR="00EB29AD" w14:paraId="36E63093" w14:textId="77777777">
              <w:trPr>
                <w:trHeight w:val="255"/>
              </w:trPr>
              <w:tc>
                <w:tcPr>
                  <w:tcW w:w="4607" w:type="dxa"/>
                  <w:gridSpan w:val="2"/>
                  <w:tcBorders>
                    <w:top w:val="nil"/>
                    <w:left w:val="nil"/>
                    <w:bottom w:val="nil"/>
                    <w:right w:val="nil"/>
                  </w:tcBorders>
                </w:tcPr>
                <w:p w14:paraId="0A33A38C" w14:textId="77777777" w:rsidR="00EB29AD" w:rsidRDefault="00B77EEC">
                  <w:pPr>
                    <w:tabs>
                      <w:tab w:val="center" w:pos="2193"/>
                    </w:tabs>
                    <w:spacing w:after="0" w:line="259" w:lineRule="auto"/>
                    <w:ind w:left="0" w:right="0" w:firstLine="0"/>
                  </w:pPr>
                  <w:r>
                    <w:rPr>
                      <w:rFonts w:ascii="Arial" w:eastAsia="Arial" w:hAnsi="Arial" w:cs="Arial"/>
                      <w:sz w:val="20"/>
                    </w:rPr>
                    <w:t xml:space="preserve"> </w:t>
                  </w:r>
                  <w:r>
                    <w:rPr>
                      <w:rFonts w:ascii="Arial" w:eastAsia="Arial" w:hAnsi="Arial" w:cs="Arial"/>
                      <w:sz w:val="20"/>
                    </w:rPr>
                    <w:tab/>
                  </w:r>
                  <w:r>
                    <w:rPr>
                      <w:rFonts w:ascii="Arial" w:eastAsia="Arial" w:hAnsi="Arial" w:cs="Arial"/>
                      <w:b/>
                      <w:sz w:val="20"/>
                    </w:rPr>
                    <w:t xml:space="preserve">Total combined </w:t>
                  </w:r>
                </w:p>
              </w:tc>
              <w:tc>
                <w:tcPr>
                  <w:tcW w:w="831" w:type="dxa"/>
                  <w:gridSpan w:val="2"/>
                  <w:tcBorders>
                    <w:top w:val="nil"/>
                    <w:left w:val="nil"/>
                    <w:bottom w:val="nil"/>
                    <w:right w:val="nil"/>
                  </w:tcBorders>
                </w:tcPr>
                <w:p w14:paraId="7A15F1B2" w14:textId="77777777" w:rsidR="00EB29AD" w:rsidRDefault="00B77EEC">
                  <w:pPr>
                    <w:spacing w:after="0" w:line="259" w:lineRule="auto"/>
                    <w:ind w:left="0" w:right="57" w:firstLine="0"/>
                    <w:jc w:val="center"/>
                  </w:pPr>
                  <w:r>
                    <w:rPr>
                      <w:rFonts w:ascii="Arial" w:eastAsia="Arial" w:hAnsi="Arial" w:cs="Arial"/>
                      <w:b/>
                      <w:sz w:val="20"/>
                    </w:rPr>
                    <w:t xml:space="preserve">123 </w:t>
                  </w:r>
                </w:p>
              </w:tc>
            </w:tr>
            <w:tr w:rsidR="00EB29AD" w14:paraId="352B5DAF" w14:textId="77777777">
              <w:trPr>
                <w:trHeight w:val="255"/>
              </w:trPr>
              <w:tc>
                <w:tcPr>
                  <w:tcW w:w="4607" w:type="dxa"/>
                  <w:gridSpan w:val="2"/>
                  <w:tcBorders>
                    <w:top w:val="nil"/>
                    <w:left w:val="nil"/>
                    <w:bottom w:val="nil"/>
                    <w:right w:val="nil"/>
                  </w:tcBorders>
                </w:tcPr>
                <w:p w14:paraId="37E25B6F" w14:textId="77777777" w:rsidR="00EB29AD" w:rsidRDefault="00B77EEC">
                  <w:pPr>
                    <w:spacing w:after="0" w:line="259" w:lineRule="auto"/>
                    <w:ind w:left="0" w:right="0" w:firstLine="0"/>
                  </w:pPr>
                  <w:r>
                    <w:rPr>
                      <w:rFonts w:ascii="Arial" w:eastAsia="Arial" w:hAnsi="Arial" w:cs="Arial"/>
                      <w:sz w:val="20"/>
                    </w:rPr>
                    <w:t xml:space="preserve"> </w:t>
                  </w:r>
                  <w:r>
                    <w:rPr>
                      <w:rFonts w:ascii="Arial" w:eastAsia="Arial" w:hAnsi="Arial" w:cs="Arial"/>
                      <w:sz w:val="20"/>
                    </w:rPr>
                    <w:tab/>
                    <w:t xml:space="preserve"> </w:t>
                  </w:r>
                </w:p>
              </w:tc>
              <w:tc>
                <w:tcPr>
                  <w:tcW w:w="831" w:type="dxa"/>
                  <w:gridSpan w:val="2"/>
                  <w:tcBorders>
                    <w:top w:val="nil"/>
                    <w:left w:val="nil"/>
                    <w:bottom w:val="nil"/>
                    <w:right w:val="nil"/>
                  </w:tcBorders>
                </w:tcPr>
                <w:p w14:paraId="01DA779C" w14:textId="77777777" w:rsidR="00EB29AD" w:rsidRDefault="00B77EEC">
                  <w:pPr>
                    <w:spacing w:after="0" w:line="259" w:lineRule="auto"/>
                    <w:ind w:left="0" w:right="2" w:firstLine="0"/>
                    <w:jc w:val="center"/>
                  </w:pPr>
                  <w:r>
                    <w:rPr>
                      <w:rFonts w:ascii="Arial" w:eastAsia="Arial" w:hAnsi="Arial" w:cs="Arial"/>
                      <w:sz w:val="20"/>
                    </w:rPr>
                    <w:t xml:space="preserve"> </w:t>
                  </w:r>
                </w:p>
              </w:tc>
            </w:tr>
            <w:tr w:rsidR="00EB29AD" w14:paraId="3D74B6FA" w14:textId="77777777">
              <w:trPr>
                <w:trHeight w:val="246"/>
              </w:trPr>
              <w:tc>
                <w:tcPr>
                  <w:tcW w:w="4607" w:type="dxa"/>
                  <w:gridSpan w:val="2"/>
                  <w:tcBorders>
                    <w:top w:val="nil"/>
                    <w:left w:val="nil"/>
                    <w:bottom w:val="nil"/>
                    <w:right w:val="nil"/>
                  </w:tcBorders>
                </w:tcPr>
                <w:p w14:paraId="5BB5DD63" w14:textId="77777777" w:rsidR="00EB29AD" w:rsidRDefault="00B77EEC">
                  <w:pPr>
                    <w:spacing w:after="0" w:line="259" w:lineRule="auto"/>
                    <w:ind w:left="0" w:right="0" w:firstLine="0"/>
                  </w:pPr>
                  <w:r>
                    <w:rPr>
                      <w:rFonts w:ascii="Arial" w:eastAsia="Arial" w:hAnsi="Arial" w:cs="Arial"/>
                      <w:b/>
                      <w:sz w:val="20"/>
                    </w:rPr>
                    <w:t xml:space="preserve">New Testament Emphasis </w:t>
                  </w:r>
                  <w:r>
                    <w:rPr>
                      <w:rFonts w:ascii="Arial" w:eastAsia="Arial" w:hAnsi="Arial" w:cs="Arial"/>
                      <w:sz w:val="20"/>
                    </w:rPr>
                    <w:t xml:space="preserve"> </w:t>
                  </w:r>
                </w:p>
              </w:tc>
              <w:tc>
                <w:tcPr>
                  <w:tcW w:w="831" w:type="dxa"/>
                  <w:gridSpan w:val="2"/>
                  <w:tcBorders>
                    <w:top w:val="nil"/>
                    <w:left w:val="nil"/>
                    <w:bottom w:val="nil"/>
                    <w:right w:val="nil"/>
                  </w:tcBorders>
                </w:tcPr>
                <w:p w14:paraId="6AFB1580" w14:textId="77777777" w:rsidR="00EB29AD" w:rsidRDefault="00B77EEC">
                  <w:pPr>
                    <w:spacing w:after="0" w:line="259" w:lineRule="auto"/>
                    <w:ind w:left="0" w:right="0" w:firstLine="0"/>
                  </w:pPr>
                  <w:r>
                    <w:rPr>
                      <w:rFonts w:ascii="Arial" w:eastAsia="Arial" w:hAnsi="Arial" w:cs="Arial"/>
                      <w:sz w:val="20"/>
                    </w:rPr>
                    <w:t xml:space="preserve"> </w:t>
                  </w:r>
                </w:p>
              </w:tc>
            </w:tr>
            <w:tr w:rsidR="00EB29AD" w14:paraId="1AFCF119" w14:textId="77777777">
              <w:trPr>
                <w:trHeight w:val="455"/>
              </w:trPr>
              <w:tc>
                <w:tcPr>
                  <w:tcW w:w="4607" w:type="dxa"/>
                  <w:gridSpan w:val="2"/>
                  <w:tcBorders>
                    <w:top w:val="nil"/>
                    <w:left w:val="nil"/>
                    <w:bottom w:val="nil"/>
                    <w:right w:val="nil"/>
                  </w:tcBorders>
                  <w:vAlign w:val="center"/>
                </w:tcPr>
                <w:p w14:paraId="419C68D1" w14:textId="77777777" w:rsidR="00EB29AD" w:rsidRDefault="00B77EEC">
                  <w:pPr>
                    <w:tabs>
                      <w:tab w:val="center" w:pos="1726"/>
                    </w:tabs>
                    <w:spacing w:after="0" w:line="259" w:lineRule="auto"/>
                    <w:ind w:left="0" w:right="0" w:firstLine="0"/>
                  </w:pPr>
                  <w:r>
                    <w:rPr>
                      <w:rFonts w:ascii="Arial" w:eastAsia="Arial" w:hAnsi="Arial" w:cs="Arial"/>
                      <w:b/>
                      <w:sz w:val="20"/>
                    </w:rPr>
                    <w:t xml:space="preserve">Code </w:t>
                  </w:r>
                  <w:r>
                    <w:rPr>
                      <w:rFonts w:ascii="Arial" w:eastAsia="Arial" w:hAnsi="Arial" w:cs="Arial"/>
                      <w:b/>
                      <w:sz w:val="20"/>
                    </w:rPr>
                    <w:tab/>
                    <w:t xml:space="preserve">Name </w:t>
                  </w:r>
                </w:p>
              </w:tc>
              <w:tc>
                <w:tcPr>
                  <w:tcW w:w="831" w:type="dxa"/>
                  <w:gridSpan w:val="2"/>
                  <w:tcBorders>
                    <w:top w:val="nil"/>
                    <w:left w:val="nil"/>
                    <w:bottom w:val="nil"/>
                    <w:right w:val="nil"/>
                  </w:tcBorders>
                </w:tcPr>
                <w:p w14:paraId="286DE528" w14:textId="77777777" w:rsidR="00EB29AD" w:rsidRDefault="00B77EEC">
                  <w:pPr>
                    <w:spacing w:after="0" w:line="259" w:lineRule="auto"/>
                    <w:ind w:left="0" w:right="0" w:firstLine="0"/>
                  </w:pPr>
                  <w:r>
                    <w:rPr>
                      <w:rFonts w:ascii="Arial" w:eastAsia="Arial" w:hAnsi="Arial" w:cs="Arial"/>
                      <w:b/>
                      <w:sz w:val="20"/>
                    </w:rPr>
                    <w:t xml:space="preserve">Credit Hours </w:t>
                  </w:r>
                </w:p>
              </w:tc>
            </w:tr>
            <w:tr w:rsidR="00EB29AD" w14:paraId="0D2820D6" w14:textId="77777777">
              <w:trPr>
                <w:trHeight w:val="245"/>
              </w:trPr>
              <w:tc>
                <w:tcPr>
                  <w:tcW w:w="4607" w:type="dxa"/>
                  <w:gridSpan w:val="2"/>
                  <w:tcBorders>
                    <w:top w:val="nil"/>
                    <w:left w:val="nil"/>
                    <w:bottom w:val="nil"/>
                    <w:right w:val="nil"/>
                  </w:tcBorders>
                </w:tcPr>
                <w:p w14:paraId="74B9FD15" w14:textId="77777777" w:rsidR="00EB29AD" w:rsidRDefault="00B77EEC">
                  <w:pPr>
                    <w:tabs>
                      <w:tab w:val="center" w:pos="1649"/>
                    </w:tabs>
                    <w:spacing w:after="0" w:line="259" w:lineRule="auto"/>
                    <w:ind w:left="0" w:right="0" w:firstLine="0"/>
                  </w:pPr>
                  <w:r>
                    <w:rPr>
                      <w:rFonts w:ascii="Arial" w:eastAsia="Arial" w:hAnsi="Arial" w:cs="Arial"/>
                      <w:sz w:val="20"/>
                    </w:rPr>
                    <w:t xml:space="preserve">BIBL 132 </w:t>
                  </w:r>
                  <w:r>
                    <w:rPr>
                      <w:rFonts w:ascii="Arial" w:eastAsia="Arial" w:hAnsi="Arial" w:cs="Arial"/>
                      <w:sz w:val="20"/>
                    </w:rPr>
                    <w:tab/>
                    <w:t xml:space="preserve">Acts </w:t>
                  </w:r>
                </w:p>
              </w:tc>
              <w:tc>
                <w:tcPr>
                  <w:tcW w:w="831" w:type="dxa"/>
                  <w:gridSpan w:val="2"/>
                  <w:tcBorders>
                    <w:top w:val="nil"/>
                    <w:left w:val="nil"/>
                    <w:bottom w:val="nil"/>
                    <w:right w:val="nil"/>
                  </w:tcBorders>
                </w:tcPr>
                <w:p w14:paraId="1E2F06E4" w14:textId="77777777" w:rsidR="00EB29AD" w:rsidRDefault="00B77EEC">
                  <w:pPr>
                    <w:spacing w:after="0" w:line="259" w:lineRule="auto"/>
                    <w:ind w:left="0" w:right="57" w:firstLine="0"/>
                    <w:jc w:val="center"/>
                  </w:pPr>
                  <w:r>
                    <w:rPr>
                      <w:rFonts w:ascii="Arial" w:eastAsia="Arial" w:hAnsi="Arial" w:cs="Arial"/>
                      <w:sz w:val="20"/>
                    </w:rPr>
                    <w:t xml:space="preserve">3 </w:t>
                  </w:r>
                </w:p>
              </w:tc>
            </w:tr>
            <w:tr w:rsidR="00EB29AD" w14:paraId="358A40AF" w14:textId="77777777">
              <w:trPr>
                <w:trHeight w:val="252"/>
              </w:trPr>
              <w:tc>
                <w:tcPr>
                  <w:tcW w:w="4607" w:type="dxa"/>
                  <w:gridSpan w:val="2"/>
                  <w:tcBorders>
                    <w:top w:val="nil"/>
                    <w:left w:val="nil"/>
                    <w:bottom w:val="nil"/>
                    <w:right w:val="nil"/>
                  </w:tcBorders>
                </w:tcPr>
                <w:p w14:paraId="57807A92" w14:textId="77777777" w:rsidR="00EB29AD" w:rsidRDefault="00B77EEC">
                  <w:pPr>
                    <w:tabs>
                      <w:tab w:val="center" w:pos="2198"/>
                    </w:tabs>
                    <w:spacing w:after="0" w:line="259" w:lineRule="auto"/>
                    <w:ind w:left="0" w:right="0" w:firstLine="0"/>
                  </w:pPr>
                  <w:r>
                    <w:rPr>
                      <w:rFonts w:ascii="Arial" w:eastAsia="Arial" w:hAnsi="Arial" w:cs="Arial"/>
                      <w:sz w:val="20"/>
                    </w:rPr>
                    <w:t xml:space="preserve">BIBL 172 </w:t>
                  </w:r>
                  <w:r>
                    <w:rPr>
                      <w:rFonts w:ascii="Arial" w:eastAsia="Arial" w:hAnsi="Arial" w:cs="Arial"/>
                      <w:sz w:val="20"/>
                    </w:rPr>
                    <w:tab/>
                    <w:t xml:space="preserve">Church History II </w:t>
                  </w:r>
                </w:p>
              </w:tc>
              <w:tc>
                <w:tcPr>
                  <w:tcW w:w="831" w:type="dxa"/>
                  <w:gridSpan w:val="2"/>
                  <w:tcBorders>
                    <w:top w:val="nil"/>
                    <w:left w:val="nil"/>
                    <w:bottom w:val="nil"/>
                    <w:right w:val="nil"/>
                  </w:tcBorders>
                </w:tcPr>
                <w:p w14:paraId="76EB2228" w14:textId="77777777" w:rsidR="00EB29AD" w:rsidRDefault="00B77EEC">
                  <w:pPr>
                    <w:spacing w:after="0" w:line="259" w:lineRule="auto"/>
                    <w:ind w:left="0" w:right="57" w:firstLine="0"/>
                    <w:jc w:val="center"/>
                  </w:pPr>
                  <w:r>
                    <w:rPr>
                      <w:rFonts w:ascii="Arial" w:eastAsia="Arial" w:hAnsi="Arial" w:cs="Arial"/>
                      <w:sz w:val="20"/>
                    </w:rPr>
                    <w:t xml:space="preserve">3 </w:t>
                  </w:r>
                </w:p>
              </w:tc>
            </w:tr>
            <w:tr w:rsidR="00EB29AD" w14:paraId="240419F8" w14:textId="77777777">
              <w:trPr>
                <w:trHeight w:val="248"/>
              </w:trPr>
              <w:tc>
                <w:tcPr>
                  <w:tcW w:w="4607" w:type="dxa"/>
                  <w:gridSpan w:val="2"/>
                  <w:tcBorders>
                    <w:top w:val="nil"/>
                    <w:left w:val="nil"/>
                    <w:bottom w:val="nil"/>
                    <w:right w:val="nil"/>
                  </w:tcBorders>
                </w:tcPr>
                <w:p w14:paraId="13E03FA3" w14:textId="77777777" w:rsidR="00EB29AD" w:rsidRDefault="00B77EEC">
                  <w:pPr>
                    <w:tabs>
                      <w:tab w:val="center" w:pos="1732"/>
                    </w:tabs>
                    <w:spacing w:after="0" w:line="259" w:lineRule="auto"/>
                    <w:ind w:left="0" w:right="0" w:firstLine="0"/>
                  </w:pPr>
                  <w:r>
                    <w:rPr>
                      <w:rFonts w:ascii="Arial" w:eastAsia="Arial" w:hAnsi="Arial" w:cs="Arial"/>
                      <w:sz w:val="20"/>
                    </w:rPr>
                    <w:t xml:space="preserve">BIBL 221 </w:t>
                  </w:r>
                  <w:r>
                    <w:rPr>
                      <w:rFonts w:ascii="Arial" w:eastAsia="Arial" w:hAnsi="Arial" w:cs="Arial"/>
                      <w:sz w:val="20"/>
                    </w:rPr>
                    <w:tab/>
                    <w:t xml:space="preserve">ANEH </w:t>
                  </w:r>
                </w:p>
              </w:tc>
              <w:tc>
                <w:tcPr>
                  <w:tcW w:w="831" w:type="dxa"/>
                  <w:gridSpan w:val="2"/>
                  <w:tcBorders>
                    <w:top w:val="nil"/>
                    <w:left w:val="nil"/>
                    <w:bottom w:val="nil"/>
                    <w:right w:val="nil"/>
                  </w:tcBorders>
                </w:tcPr>
                <w:p w14:paraId="1CF5FD53" w14:textId="77777777" w:rsidR="00EB29AD" w:rsidRDefault="00B77EEC">
                  <w:pPr>
                    <w:spacing w:after="0" w:line="259" w:lineRule="auto"/>
                    <w:ind w:left="0" w:right="57" w:firstLine="0"/>
                    <w:jc w:val="center"/>
                  </w:pPr>
                  <w:r>
                    <w:rPr>
                      <w:rFonts w:ascii="Arial" w:eastAsia="Arial" w:hAnsi="Arial" w:cs="Arial"/>
                      <w:sz w:val="20"/>
                    </w:rPr>
                    <w:t xml:space="preserve">3 </w:t>
                  </w:r>
                </w:p>
              </w:tc>
            </w:tr>
            <w:tr w:rsidR="00EB29AD" w14:paraId="73E206D6" w14:textId="77777777">
              <w:trPr>
                <w:trHeight w:val="251"/>
              </w:trPr>
              <w:tc>
                <w:tcPr>
                  <w:tcW w:w="4607" w:type="dxa"/>
                  <w:gridSpan w:val="2"/>
                  <w:tcBorders>
                    <w:top w:val="nil"/>
                    <w:left w:val="nil"/>
                    <w:bottom w:val="nil"/>
                    <w:right w:val="nil"/>
                  </w:tcBorders>
                </w:tcPr>
                <w:p w14:paraId="4C64F724" w14:textId="77777777" w:rsidR="00EB29AD" w:rsidRDefault="00B77EEC">
                  <w:pPr>
                    <w:tabs>
                      <w:tab w:val="center" w:pos="2559"/>
                    </w:tabs>
                    <w:spacing w:after="0" w:line="259" w:lineRule="auto"/>
                    <w:ind w:left="0" w:right="0" w:firstLine="0"/>
                  </w:pPr>
                  <w:r>
                    <w:rPr>
                      <w:rFonts w:ascii="Arial" w:eastAsia="Arial" w:hAnsi="Arial" w:cs="Arial"/>
                      <w:sz w:val="20"/>
                    </w:rPr>
                    <w:t xml:space="preserve">BIBL 222-228 </w:t>
                  </w:r>
                  <w:r>
                    <w:rPr>
                      <w:rFonts w:ascii="Arial" w:eastAsia="Arial" w:hAnsi="Arial" w:cs="Arial"/>
                      <w:sz w:val="20"/>
                    </w:rPr>
                    <w:tab/>
                    <w:t xml:space="preserve">OT Book/Topical Studies </w:t>
                  </w:r>
                </w:p>
              </w:tc>
              <w:tc>
                <w:tcPr>
                  <w:tcW w:w="831" w:type="dxa"/>
                  <w:gridSpan w:val="2"/>
                  <w:tcBorders>
                    <w:top w:val="nil"/>
                    <w:left w:val="nil"/>
                    <w:bottom w:val="nil"/>
                    <w:right w:val="nil"/>
                  </w:tcBorders>
                </w:tcPr>
                <w:p w14:paraId="5869F4D2" w14:textId="77777777" w:rsidR="00EB29AD" w:rsidRDefault="00B77EEC">
                  <w:pPr>
                    <w:spacing w:after="0" w:line="259" w:lineRule="auto"/>
                    <w:ind w:left="0" w:right="57" w:firstLine="0"/>
                    <w:jc w:val="center"/>
                  </w:pPr>
                  <w:r>
                    <w:rPr>
                      <w:rFonts w:ascii="Arial" w:eastAsia="Arial" w:hAnsi="Arial" w:cs="Arial"/>
                      <w:sz w:val="20"/>
                    </w:rPr>
                    <w:t xml:space="preserve">4 </w:t>
                  </w:r>
                </w:p>
              </w:tc>
            </w:tr>
            <w:tr w:rsidR="00EB29AD" w14:paraId="6A908F54" w14:textId="77777777">
              <w:trPr>
                <w:trHeight w:val="254"/>
              </w:trPr>
              <w:tc>
                <w:tcPr>
                  <w:tcW w:w="4607" w:type="dxa"/>
                  <w:gridSpan w:val="2"/>
                  <w:tcBorders>
                    <w:top w:val="nil"/>
                    <w:left w:val="nil"/>
                    <w:bottom w:val="nil"/>
                    <w:right w:val="nil"/>
                  </w:tcBorders>
                </w:tcPr>
                <w:p w14:paraId="412D24D2" w14:textId="77777777" w:rsidR="00EB29AD" w:rsidRDefault="00B77EEC">
                  <w:pPr>
                    <w:tabs>
                      <w:tab w:val="center" w:pos="2559"/>
                    </w:tabs>
                    <w:spacing w:after="0" w:line="259" w:lineRule="auto"/>
                    <w:ind w:left="0" w:right="0" w:firstLine="0"/>
                  </w:pPr>
                  <w:r>
                    <w:rPr>
                      <w:rFonts w:ascii="Arial" w:eastAsia="Arial" w:hAnsi="Arial" w:cs="Arial"/>
                      <w:sz w:val="20"/>
                    </w:rPr>
                    <w:t xml:space="preserve">BIBL 321-327 </w:t>
                  </w:r>
                  <w:r>
                    <w:rPr>
                      <w:rFonts w:ascii="Arial" w:eastAsia="Arial" w:hAnsi="Arial" w:cs="Arial"/>
                      <w:sz w:val="20"/>
                    </w:rPr>
                    <w:tab/>
                    <w:t xml:space="preserve">OT Book/Topical Studies </w:t>
                  </w:r>
                </w:p>
              </w:tc>
              <w:tc>
                <w:tcPr>
                  <w:tcW w:w="831" w:type="dxa"/>
                  <w:gridSpan w:val="2"/>
                  <w:tcBorders>
                    <w:top w:val="nil"/>
                    <w:left w:val="nil"/>
                    <w:bottom w:val="nil"/>
                    <w:right w:val="nil"/>
                  </w:tcBorders>
                </w:tcPr>
                <w:p w14:paraId="7BEA6779" w14:textId="77777777" w:rsidR="00EB29AD" w:rsidRDefault="00B77EEC">
                  <w:pPr>
                    <w:spacing w:after="0" w:line="259" w:lineRule="auto"/>
                    <w:ind w:left="0" w:right="57" w:firstLine="0"/>
                    <w:jc w:val="center"/>
                  </w:pPr>
                  <w:r>
                    <w:rPr>
                      <w:rFonts w:ascii="Arial" w:eastAsia="Arial" w:hAnsi="Arial" w:cs="Arial"/>
                      <w:sz w:val="20"/>
                    </w:rPr>
                    <w:t xml:space="preserve">4 </w:t>
                  </w:r>
                </w:p>
              </w:tc>
            </w:tr>
            <w:tr w:rsidR="00EB29AD" w14:paraId="7DB81B47" w14:textId="77777777">
              <w:trPr>
                <w:trHeight w:val="254"/>
              </w:trPr>
              <w:tc>
                <w:tcPr>
                  <w:tcW w:w="4607" w:type="dxa"/>
                  <w:gridSpan w:val="2"/>
                  <w:tcBorders>
                    <w:top w:val="nil"/>
                    <w:left w:val="nil"/>
                    <w:bottom w:val="nil"/>
                    <w:right w:val="nil"/>
                  </w:tcBorders>
                </w:tcPr>
                <w:p w14:paraId="46D78BD1" w14:textId="77777777" w:rsidR="00EB29AD" w:rsidRDefault="00B77EEC">
                  <w:pPr>
                    <w:tabs>
                      <w:tab w:val="center" w:pos="2838"/>
                    </w:tabs>
                    <w:spacing w:after="0" w:line="259" w:lineRule="auto"/>
                    <w:ind w:left="0" w:right="0" w:firstLine="0"/>
                  </w:pPr>
                  <w:r>
                    <w:rPr>
                      <w:rFonts w:ascii="Arial" w:eastAsia="Arial" w:hAnsi="Arial" w:cs="Arial"/>
                      <w:sz w:val="20"/>
                    </w:rPr>
                    <w:t xml:space="preserve">BIBL 331-339 </w:t>
                  </w:r>
                  <w:r>
                    <w:rPr>
                      <w:rFonts w:ascii="Arial" w:eastAsia="Arial" w:hAnsi="Arial" w:cs="Arial"/>
                      <w:sz w:val="20"/>
                    </w:rPr>
                    <w:tab/>
                    <w:t xml:space="preserve">NT Exegetical Studies Courses </w:t>
                  </w:r>
                </w:p>
              </w:tc>
              <w:tc>
                <w:tcPr>
                  <w:tcW w:w="831" w:type="dxa"/>
                  <w:gridSpan w:val="2"/>
                  <w:tcBorders>
                    <w:top w:val="nil"/>
                    <w:left w:val="nil"/>
                    <w:bottom w:val="nil"/>
                    <w:right w:val="nil"/>
                  </w:tcBorders>
                </w:tcPr>
                <w:p w14:paraId="561BA5E5" w14:textId="77777777" w:rsidR="00EB29AD" w:rsidRDefault="00B77EEC">
                  <w:pPr>
                    <w:spacing w:after="0" w:line="259" w:lineRule="auto"/>
                    <w:ind w:left="0" w:right="57" w:firstLine="0"/>
                    <w:jc w:val="center"/>
                  </w:pPr>
                  <w:r>
                    <w:rPr>
                      <w:rFonts w:ascii="Arial" w:eastAsia="Arial" w:hAnsi="Arial" w:cs="Arial"/>
                      <w:sz w:val="20"/>
                    </w:rPr>
                    <w:t xml:space="preserve">10 </w:t>
                  </w:r>
                </w:p>
              </w:tc>
            </w:tr>
            <w:tr w:rsidR="00EB29AD" w14:paraId="7A48E5BA" w14:textId="77777777">
              <w:trPr>
                <w:trHeight w:val="256"/>
              </w:trPr>
              <w:tc>
                <w:tcPr>
                  <w:tcW w:w="4607" w:type="dxa"/>
                  <w:gridSpan w:val="2"/>
                  <w:tcBorders>
                    <w:top w:val="nil"/>
                    <w:left w:val="nil"/>
                    <w:bottom w:val="nil"/>
                    <w:right w:val="nil"/>
                  </w:tcBorders>
                </w:tcPr>
                <w:p w14:paraId="1AFB71E0" w14:textId="77777777" w:rsidR="00EB29AD" w:rsidRDefault="00B77EEC">
                  <w:pPr>
                    <w:spacing w:after="0" w:line="259" w:lineRule="auto"/>
                    <w:ind w:left="0" w:right="0" w:firstLine="0"/>
                  </w:pPr>
                  <w:r>
                    <w:rPr>
                      <w:rFonts w:ascii="Arial" w:eastAsia="Arial" w:hAnsi="Arial" w:cs="Arial"/>
                      <w:sz w:val="20"/>
                    </w:rPr>
                    <w:t xml:space="preserve">BIBL 351 &amp; 352 NT Greek III &amp; IV </w:t>
                  </w:r>
                </w:p>
              </w:tc>
              <w:tc>
                <w:tcPr>
                  <w:tcW w:w="831" w:type="dxa"/>
                  <w:gridSpan w:val="2"/>
                  <w:tcBorders>
                    <w:top w:val="nil"/>
                    <w:left w:val="nil"/>
                    <w:bottom w:val="nil"/>
                    <w:right w:val="nil"/>
                  </w:tcBorders>
                </w:tcPr>
                <w:p w14:paraId="3B4C5440" w14:textId="77777777" w:rsidR="00EB29AD" w:rsidRDefault="00B77EEC">
                  <w:pPr>
                    <w:spacing w:after="0" w:line="259" w:lineRule="auto"/>
                    <w:ind w:left="0" w:right="57" w:firstLine="0"/>
                    <w:jc w:val="center"/>
                  </w:pPr>
                  <w:r>
                    <w:rPr>
                      <w:rFonts w:ascii="Arial" w:eastAsia="Arial" w:hAnsi="Arial" w:cs="Arial"/>
                      <w:sz w:val="20"/>
                    </w:rPr>
                    <w:t xml:space="preserve">6 </w:t>
                  </w:r>
                </w:p>
              </w:tc>
            </w:tr>
            <w:tr w:rsidR="00EB29AD" w14:paraId="2AEFA35B" w14:textId="77777777">
              <w:trPr>
                <w:trHeight w:val="256"/>
              </w:trPr>
              <w:tc>
                <w:tcPr>
                  <w:tcW w:w="4607" w:type="dxa"/>
                  <w:gridSpan w:val="2"/>
                  <w:tcBorders>
                    <w:top w:val="nil"/>
                    <w:left w:val="nil"/>
                    <w:bottom w:val="nil"/>
                    <w:right w:val="nil"/>
                  </w:tcBorders>
                </w:tcPr>
                <w:p w14:paraId="59A1FF8A" w14:textId="77777777" w:rsidR="00EB29AD" w:rsidRDefault="00B77EEC">
                  <w:pPr>
                    <w:tabs>
                      <w:tab w:val="center" w:pos="2465"/>
                    </w:tabs>
                    <w:spacing w:after="0" w:line="259" w:lineRule="auto"/>
                    <w:ind w:left="0" w:right="0" w:firstLine="0"/>
                  </w:pPr>
                  <w:r>
                    <w:rPr>
                      <w:rFonts w:ascii="Arial" w:eastAsia="Arial" w:hAnsi="Arial" w:cs="Arial"/>
                      <w:sz w:val="20"/>
                    </w:rPr>
                    <w:t xml:space="preserve">BIBL 402 </w:t>
                  </w:r>
                  <w:r>
                    <w:rPr>
                      <w:rFonts w:ascii="Arial" w:eastAsia="Arial" w:hAnsi="Arial" w:cs="Arial"/>
                      <w:sz w:val="20"/>
                    </w:rPr>
                    <w:tab/>
                    <w:t xml:space="preserve">Systematic Theology II </w:t>
                  </w:r>
                </w:p>
              </w:tc>
              <w:tc>
                <w:tcPr>
                  <w:tcW w:w="831" w:type="dxa"/>
                  <w:gridSpan w:val="2"/>
                  <w:tcBorders>
                    <w:top w:val="nil"/>
                    <w:left w:val="nil"/>
                    <w:bottom w:val="nil"/>
                    <w:right w:val="nil"/>
                  </w:tcBorders>
                </w:tcPr>
                <w:p w14:paraId="36D52B6C" w14:textId="77777777" w:rsidR="00EB29AD" w:rsidRDefault="00B77EEC">
                  <w:pPr>
                    <w:spacing w:after="0" w:line="259" w:lineRule="auto"/>
                    <w:ind w:left="0" w:right="57" w:firstLine="0"/>
                    <w:jc w:val="center"/>
                  </w:pPr>
                  <w:r>
                    <w:rPr>
                      <w:rFonts w:ascii="Arial" w:eastAsia="Arial" w:hAnsi="Arial" w:cs="Arial"/>
                      <w:sz w:val="20"/>
                    </w:rPr>
                    <w:t xml:space="preserve">3 </w:t>
                  </w:r>
                </w:p>
              </w:tc>
            </w:tr>
            <w:tr w:rsidR="00EB29AD" w14:paraId="040B9F33" w14:textId="77777777">
              <w:trPr>
                <w:trHeight w:val="254"/>
              </w:trPr>
              <w:tc>
                <w:tcPr>
                  <w:tcW w:w="4607" w:type="dxa"/>
                  <w:gridSpan w:val="2"/>
                  <w:tcBorders>
                    <w:top w:val="nil"/>
                    <w:left w:val="nil"/>
                    <w:bottom w:val="nil"/>
                    <w:right w:val="nil"/>
                  </w:tcBorders>
                </w:tcPr>
                <w:p w14:paraId="465A9AB9" w14:textId="77777777" w:rsidR="00EB29AD" w:rsidRDefault="00B77EEC">
                  <w:pPr>
                    <w:tabs>
                      <w:tab w:val="center" w:pos="2875"/>
                    </w:tabs>
                    <w:spacing w:after="0" w:line="259" w:lineRule="auto"/>
                    <w:ind w:left="0" w:right="0" w:firstLine="0"/>
                  </w:pPr>
                  <w:r>
                    <w:rPr>
                      <w:rFonts w:ascii="Arial" w:eastAsia="Arial" w:hAnsi="Arial" w:cs="Arial"/>
                      <w:sz w:val="20"/>
                    </w:rPr>
                    <w:t xml:space="preserve">BIBL 421 </w:t>
                  </w:r>
                  <w:r>
                    <w:rPr>
                      <w:rFonts w:ascii="Arial" w:eastAsia="Arial" w:hAnsi="Arial" w:cs="Arial"/>
                      <w:sz w:val="20"/>
                    </w:rPr>
                    <w:tab/>
                    <w:t xml:space="preserve">OT Textual Analysis &amp; Exegesis  </w:t>
                  </w:r>
                </w:p>
              </w:tc>
              <w:tc>
                <w:tcPr>
                  <w:tcW w:w="831" w:type="dxa"/>
                  <w:gridSpan w:val="2"/>
                  <w:tcBorders>
                    <w:top w:val="nil"/>
                    <w:left w:val="nil"/>
                    <w:bottom w:val="nil"/>
                    <w:right w:val="nil"/>
                  </w:tcBorders>
                </w:tcPr>
                <w:p w14:paraId="1CEE7BAF" w14:textId="77777777" w:rsidR="00EB29AD" w:rsidRDefault="00B77EEC">
                  <w:pPr>
                    <w:spacing w:after="0" w:line="259" w:lineRule="auto"/>
                    <w:ind w:left="0" w:right="57" w:firstLine="0"/>
                    <w:jc w:val="center"/>
                  </w:pPr>
                  <w:r>
                    <w:rPr>
                      <w:rFonts w:ascii="Arial" w:eastAsia="Arial" w:hAnsi="Arial" w:cs="Arial"/>
                      <w:sz w:val="20"/>
                    </w:rPr>
                    <w:t xml:space="preserve">3 </w:t>
                  </w:r>
                </w:p>
              </w:tc>
            </w:tr>
            <w:tr w:rsidR="00EB29AD" w14:paraId="418D985F" w14:textId="77777777">
              <w:trPr>
                <w:trHeight w:val="255"/>
              </w:trPr>
              <w:tc>
                <w:tcPr>
                  <w:tcW w:w="4607" w:type="dxa"/>
                  <w:gridSpan w:val="2"/>
                  <w:tcBorders>
                    <w:top w:val="nil"/>
                    <w:left w:val="nil"/>
                    <w:bottom w:val="nil"/>
                    <w:right w:val="nil"/>
                  </w:tcBorders>
                </w:tcPr>
                <w:p w14:paraId="4CE72AF6" w14:textId="77777777" w:rsidR="00EB29AD" w:rsidRDefault="00B77EEC">
                  <w:pPr>
                    <w:tabs>
                      <w:tab w:val="center" w:pos="2415"/>
                    </w:tabs>
                    <w:spacing w:after="0" w:line="259" w:lineRule="auto"/>
                    <w:ind w:left="0" w:right="0" w:firstLine="0"/>
                  </w:pPr>
                  <w:r>
                    <w:rPr>
                      <w:rFonts w:ascii="Arial" w:eastAsia="Arial" w:hAnsi="Arial" w:cs="Arial"/>
                      <w:sz w:val="20"/>
                    </w:rPr>
                    <w:t xml:space="preserve">BIBL 431 </w:t>
                  </w:r>
                  <w:r>
                    <w:rPr>
                      <w:rFonts w:ascii="Arial" w:eastAsia="Arial" w:hAnsi="Arial" w:cs="Arial"/>
                      <w:sz w:val="20"/>
                    </w:rPr>
                    <w:tab/>
                    <w:t xml:space="preserve">The Book of Hebrews </w:t>
                  </w:r>
                </w:p>
              </w:tc>
              <w:tc>
                <w:tcPr>
                  <w:tcW w:w="831" w:type="dxa"/>
                  <w:gridSpan w:val="2"/>
                  <w:tcBorders>
                    <w:top w:val="nil"/>
                    <w:left w:val="nil"/>
                    <w:bottom w:val="nil"/>
                    <w:right w:val="nil"/>
                  </w:tcBorders>
                </w:tcPr>
                <w:p w14:paraId="5B680B7D" w14:textId="77777777" w:rsidR="00EB29AD" w:rsidRDefault="00B77EEC">
                  <w:pPr>
                    <w:spacing w:after="0" w:line="259" w:lineRule="auto"/>
                    <w:ind w:left="0" w:right="57" w:firstLine="0"/>
                    <w:jc w:val="center"/>
                  </w:pPr>
                  <w:r>
                    <w:rPr>
                      <w:rFonts w:ascii="Arial" w:eastAsia="Arial" w:hAnsi="Arial" w:cs="Arial"/>
                      <w:sz w:val="20"/>
                    </w:rPr>
                    <w:t xml:space="preserve">3 </w:t>
                  </w:r>
                </w:p>
              </w:tc>
            </w:tr>
            <w:tr w:rsidR="00EB29AD" w14:paraId="1FE85C01" w14:textId="77777777">
              <w:trPr>
                <w:trHeight w:val="256"/>
              </w:trPr>
              <w:tc>
                <w:tcPr>
                  <w:tcW w:w="4607" w:type="dxa"/>
                  <w:gridSpan w:val="2"/>
                  <w:tcBorders>
                    <w:top w:val="nil"/>
                    <w:left w:val="nil"/>
                    <w:bottom w:val="nil"/>
                    <w:right w:val="nil"/>
                  </w:tcBorders>
                </w:tcPr>
                <w:p w14:paraId="701B45CE" w14:textId="77777777" w:rsidR="00EB29AD" w:rsidRDefault="00B77EEC">
                  <w:pPr>
                    <w:tabs>
                      <w:tab w:val="right" w:pos="4607"/>
                    </w:tabs>
                    <w:spacing w:after="0" w:line="259" w:lineRule="auto"/>
                    <w:ind w:left="0" w:right="0" w:firstLine="0"/>
                  </w:pPr>
                  <w:r>
                    <w:rPr>
                      <w:rFonts w:ascii="Arial" w:eastAsia="Arial" w:hAnsi="Arial" w:cs="Arial"/>
                      <w:sz w:val="20"/>
                    </w:rPr>
                    <w:t xml:space="preserve">BIBL </w:t>
                  </w:r>
                  <w:r>
                    <w:rPr>
                      <w:rFonts w:ascii="Arial" w:eastAsia="Arial" w:hAnsi="Arial" w:cs="Arial"/>
                      <w:sz w:val="20"/>
                    </w:rPr>
                    <w:tab/>
                    <w:t xml:space="preserve">Additional Biblical studies courses </w:t>
                  </w:r>
                </w:p>
              </w:tc>
              <w:tc>
                <w:tcPr>
                  <w:tcW w:w="831" w:type="dxa"/>
                  <w:gridSpan w:val="2"/>
                  <w:tcBorders>
                    <w:top w:val="nil"/>
                    <w:left w:val="nil"/>
                    <w:bottom w:val="nil"/>
                    <w:right w:val="nil"/>
                  </w:tcBorders>
                </w:tcPr>
                <w:p w14:paraId="6151F31C" w14:textId="77777777" w:rsidR="00EB29AD" w:rsidRDefault="00B77EEC">
                  <w:pPr>
                    <w:spacing w:after="0" w:line="259" w:lineRule="auto"/>
                    <w:ind w:left="0" w:right="57" w:firstLine="0"/>
                    <w:jc w:val="center"/>
                  </w:pPr>
                  <w:r>
                    <w:rPr>
                      <w:rFonts w:ascii="Arial" w:eastAsia="Arial" w:hAnsi="Arial" w:cs="Arial"/>
                      <w:sz w:val="20"/>
                    </w:rPr>
                    <w:t xml:space="preserve">10 </w:t>
                  </w:r>
                </w:p>
              </w:tc>
            </w:tr>
            <w:tr w:rsidR="00EB29AD" w14:paraId="11CFCAFE" w14:textId="77777777">
              <w:trPr>
                <w:trHeight w:val="256"/>
              </w:trPr>
              <w:tc>
                <w:tcPr>
                  <w:tcW w:w="4607" w:type="dxa"/>
                  <w:gridSpan w:val="2"/>
                  <w:tcBorders>
                    <w:top w:val="nil"/>
                    <w:left w:val="nil"/>
                    <w:bottom w:val="nil"/>
                    <w:right w:val="nil"/>
                  </w:tcBorders>
                </w:tcPr>
                <w:p w14:paraId="301E5C3E" w14:textId="77777777" w:rsidR="00EB29AD" w:rsidRDefault="00B77EEC">
                  <w:pPr>
                    <w:tabs>
                      <w:tab w:val="center" w:pos="2736"/>
                    </w:tabs>
                    <w:spacing w:after="0" w:line="259" w:lineRule="auto"/>
                    <w:ind w:left="0" w:right="0" w:firstLine="0"/>
                  </w:pPr>
                  <w:proofErr w:type="gramStart"/>
                  <w:r>
                    <w:rPr>
                      <w:rFonts w:ascii="Arial" w:eastAsia="Arial" w:hAnsi="Arial" w:cs="Arial"/>
                      <w:sz w:val="20"/>
                    </w:rPr>
                    <w:t xml:space="preserve">BIBL  </w:t>
                  </w:r>
                  <w:r>
                    <w:rPr>
                      <w:rFonts w:ascii="Arial" w:eastAsia="Arial" w:hAnsi="Arial" w:cs="Arial"/>
                      <w:sz w:val="20"/>
                    </w:rPr>
                    <w:tab/>
                  </w:r>
                  <w:proofErr w:type="gramEnd"/>
                  <w:r>
                    <w:rPr>
                      <w:rFonts w:ascii="Arial" w:eastAsia="Arial" w:hAnsi="Arial" w:cs="Arial"/>
                      <w:sz w:val="20"/>
                    </w:rPr>
                    <w:t xml:space="preserve">Additional Ministry Practicum </w:t>
                  </w:r>
                </w:p>
              </w:tc>
              <w:tc>
                <w:tcPr>
                  <w:tcW w:w="831" w:type="dxa"/>
                  <w:gridSpan w:val="2"/>
                  <w:tcBorders>
                    <w:top w:val="nil"/>
                    <w:left w:val="nil"/>
                    <w:bottom w:val="nil"/>
                    <w:right w:val="nil"/>
                  </w:tcBorders>
                </w:tcPr>
                <w:p w14:paraId="17C5941D" w14:textId="77777777" w:rsidR="00EB29AD" w:rsidRDefault="00B77EEC">
                  <w:pPr>
                    <w:spacing w:after="0" w:line="259" w:lineRule="auto"/>
                    <w:ind w:left="0" w:right="57" w:firstLine="0"/>
                    <w:jc w:val="center"/>
                  </w:pPr>
                  <w:r>
                    <w:rPr>
                      <w:rFonts w:ascii="Arial" w:eastAsia="Arial" w:hAnsi="Arial" w:cs="Arial"/>
                      <w:sz w:val="20"/>
                    </w:rPr>
                    <w:t xml:space="preserve">1 </w:t>
                  </w:r>
                </w:p>
              </w:tc>
            </w:tr>
            <w:tr w:rsidR="00EB29AD" w14:paraId="433EA639" w14:textId="77777777">
              <w:trPr>
                <w:trHeight w:val="254"/>
              </w:trPr>
              <w:tc>
                <w:tcPr>
                  <w:tcW w:w="4607" w:type="dxa"/>
                  <w:gridSpan w:val="2"/>
                  <w:tcBorders>
                    <w:top w:val="nil"/>
                    <w:left w:val="nil"/>
                    <w:bottom w:val="nil"/>
                    <w:right w:val="nil"/>
                  </w:tcBorders>
                </w:tcPr>
                <w:p w14:paraId="6BAB3D6D" w14:textId="77777777" w:rsidR="00EB29AD" w:rsidRDefault="00B77EEC">
                  <w:pPr>
                    <w:spacing w:after="0" w:line="259" w:lineRule="auto"/>
                    <w:ind w:left="0" w:right="0" w:firstLine="0"/>
                  </w:pPr>
                  <w:r>
                    <w:rPr>
                      <w:rFonts w:ascii="Arial" w:eastAsia="Arial" w:hAnsi="Arial" w:cs="Arial"/>
                      <w:sz w:val="20"/>
                    </w:rPr>
                    <w:t xml:space="preserve"> </w:t>
                  </w:r>
                  <w:r>
                    <w:rPr>
                      <w:rFonts w:ascii="Arial" w:eastAsia="Arial" w:hAnsi="Arial" w:cs="Arial"/>
                      <w:sz w:val="20"/>
                    </w:rPr>
                    <w:tab/>
                    <w:t xml:space="preserve"> </w:t>
                  </w:r>
                </w:p>
              </w:tc>
              <w:tc>
                <w:tcPr>
                  <w:tcW w:w="831" w:type="dxa"/>
                  <w:gridSpan w:val="2"/>
                  <w:tcBorders>
                    <w:top w:val="nil"/>
                    <w:left w:val="nil"/>
                    <w:bottom w:val="nil"/>
                    <w:right w:val="nil"/>
                  </w:tcBorders>
                </w:tcPr>
                <w:p w14:paraId="23605F8F" w14:textId="77777777" w:rsidR="00EB29AD" w:rsidRDefault="00B77EEC">
                  <w:pPr>
                    <w:spacing w:after="0" w:line="259" w:lineRule="auto"/>
                    <w:ind w:left="0" w:right="2" w:firstLine="0"/>
                    <w:jc w:val="center"/>
                  </w:pPr>
                  <w:r>
                    <w:rPr>
                      <w:rFonts w:ascii="Arial" w:eastAsia="Arial" w:hAnsi="Arial" w:cs="Arial"/>
                      <w:sz w:val="20"/>
                    </w:rPr>
                    <w:t xml:space="preserve"> </w:t>
                  </w:r>
                </w:p>
              </w:tc>
            </w:tr>
            <w:tr w:rsidR="00EB29AD" w14:paraId="07DA1E99" w14:textId="77777777">
              <w:trPr>
                <w:trHeight w:val="254"/>
              </w:trPr>
              <w:tc>
                <w:tcPr>
                  <w:tcW w:w="4607" w:type="dxa"/>
                  <w:gridSpan w:val="2"/>
                  <w:tcBorders>
                    <w:top w:val="nil"/>
                    <w:left w:val="nil"/>
                    <w:bottom w:val="nil"/>
                    <w:right w:val="nil"/>
                  </w:tcBorders>
                </w:tcPr>
                <w:p w14:paraId="557BB82A" w14:textId="77777777" w:rsidR="00EB29AD" w:rsidRDefault="00B77EEC">
                  <w:pPr>
                    <w:tabs>
                      <w:tab w:val="center" w:pos="2193"/>
                    </w:tabs>
                    <w:spacing w:after="0" w:line="259" w:lineRule="auto"/>
                    <w:ind w:left="0" w:right="0" w:firstLine="0"/>
                  </w:pPr>
                  <w:r>
                    <w:rPr>
                      <w:rFonts w:ascii="Arial" w:eastAsia="Arial" w:hAnsi="Arial" w:cs="Arial"/>
                      <w:sz w:val="20"/>
                    </w:rPr>
                    <w:t xml:space="preserve"> </w:t>
                  </w:r>
                  <w:r>
                    <w:rPr>
                      <w:rFonts w:ascii="Arial" w:eastAsia="Arial" w:hAnsi="Arial" w:cs="Arial"/>
                      <w:sz w:val="20"/>
                    </w:rPr>
                    <w:tab/>
                  </w:r>
                  <w:r>
                    <w:rPr>
                      <w:rFonts w:ascii="Arial" w:eastAsia="Arial" w:hAnsi="Arial" w:cs="Arial"/>
                      <w:b/>
                      <w:sz w:val="20"/>
                    </w:rPr>
                    <w:t xml:space="preserve">Total combined </w:t>
                  </w:r>
                </w:p>
              </w:tc>
              <w:tc>
                <w:tcPr>
                  <w:tcW w:w="831" w:type="dxa"/>
                  <w:gridSpan w:val="2"/>
                  <w:tcBorders>
                    <w:top w:val="nil"/>
                    <w:left w:val="nil"/>
                    <w:bottom w:val="nil"/>
                    <w:right w:val="nil"/>
                  </w:tcBorders>
                </w:tcPr>
                <w:p w14:paraId="06550CD6" w14:textId="77777777" w:rsidR="00EB29AD" w:rsidRDefault="00B77EEC">
                  <w:pPr>
                    <w:spacing w:after="0" w:line="259" w:lineRule="auto"/>
                    <w:ind w:left="0" w:right="57" w:firstLine="0"/>
                    <w:jc w:val="center"/>
                  </w:pPr>
                  <w:r>
                    <w:rPr>
                      <w:rFonts w:ascii="Arial" w:eastAsia="Arial" w:hAnsi="Arial" w:cs="Arial"/>
                      <w:b/>
                      <w:sz w:val="20"/>
                    </w:rPr>
                    <w:t xml:space="preserve">123 </w:t>
                  </w:r>
                </w:p>
              </w:tc>
            </w:tr>
            <w:tr w:rsidR="00EB29AD" w14:paraId="751CAA98" w14:textId="77777777">
              <w:trPr>
                <w:trHeight w:val="256"/>
              </w:trPr>
              <w:tc>
                <w:tcPr>
                  <w:tcW w:w="4607" w:type="dxa"/>
                  <w:gridSpan w:val="2"/>
                  <w:tcBorders>
                    <w:top w:val="nil"/>
                    <w:left w:val="nil"/>
                    <w:bottom w:val="nil"/>
                    <w:right w:val="nil"/>
                  </w:tcBorders>
                </w:tcPr>
                <w:p w14:paraId="55D4978A" w14:textId="77777777" w:rsidR="00EB29AD" w:rsidRDefault="00B77EEC">
                  <w:pPr>
                    <w:spacing w:after="0" w:line="259" w:lineRule="auto"/>
                    <w:ind w:left="0" w:right="0" w:firstLine="0"/>
                  </w:pPr>
                  <w:r>
                    <w:rPr>
                      <w:rFonts w:ascii="Arial" w:eastAsia="Arial" w:hAnsi="Arial" w:cs="Arial"/>
                      <w:sz w:val="20"/>
                    </w:rPr>
                    <w:t xml:space="preserve"> </w:t>
                  </w:r>
                  <w:r>
                    <w:rPr>
                      <w:rFonts w:ascii="Arial" w:eastAsia="Arial" w:hAnsi="Arial" w:cs="Arial"/>
                      <w:sz w:val="20"/>
                    </w:rPr>
                    <w:tab/>
                  </w:r>
                  <w:r>
                    <w:rPr>
                      <w:rFonts w:ascii="Arial" w:eastAsia="Arial" w:hAnsi="Arial" w:cs="Arial"/>
                      <w:b/>
                      <w:sz w:val="20"/>
                    </w:rPr>
                    <w:t xml:space="preserve"> </w:t>
                  </w:r>
                </w:p>
              </w:tc>
              <w:tc>
                <w:tcPr>
                  <w:tcW w:w="831" w:type="dxa"/>
                  <w:gridSpan w:val="2"/>
                  <w:tcBorders>
                    <w:top w:val="nil"/>
                    <w:left w:val="nil"/>
                    <w:bottom w:val="nil"/>
                    <w:right w:val="nil"/>
                  </w:tcBorders>
                </w:tcPr>
                <w:p w14:paraId="57C67FAB" w14:textId="77777777" w:rsidR="00EB29AD" w:rsidRDefault="00B77EEC">
                  <w:pPr>
                    <w:spacing w:after="0" w:line="259" w:lineRule="auto"/>
                    <w:ind w:left="0" w:right="0" w:firstLine="0"/>
                    <w:jc w:val="right"/>
                  </w:pPr>
                  <w:r>
                    <w:rPr>
                      <w:rFonts w:ascii="Arial" w:eastAsia="Arial" w:hAnsi="Arial" w:cs="Arial"/>
                      <w:b/>
                      <w:sz w:val="20"/>
                    </w:rPr>
                    <w:t xml:space="preserve"> </w:t>
                  </w:r>
                </w:p>
              </w:tc>
            </w:tr>
            <w:tr w:rsidR="00EB29AD" w14:paraId="395F814F" w14:textId="77777777">
              <w:trPr>
                <w:trHeight w:val="246"/>
              </w:trPr>
              <w:tc>
                <w:tcPr>
                  <w:tcW w:w="4607" w:type="dxa"/>
                  <w:gridSpan w:val="2"/>
                  <w:tcBorders>
                    <w:top w:val="nil"/>
                    <w:left w:val="nil"/>
                    <w:bottom w:val="nil"/>
                    <w:right w:val="nil"/>
                  </w:tcBorders>
                </w:tcPr>
                <w:p w14:paraId="67C98380" w14:textId="77777777" w:rsidR="00EB29AD" w:rsidRDefault="00B77EEC">
                  <w:pPr>
                    <w:spacing w:after="0" w:line="259" w:lineRule="auto"/>
                    <w:ind w:left="0" w:right="0" w:firstLine="0"/>
                  </w:pPr>
                  <w:r>
                    <w:rPr>
                      <w:rFonts w:ascii="Arial" w:eastAsia="Arial" w:hAnsi="Arial" w:cs="Arial"/>
                      <w:b/>
                      <w:sz w:val="20"/>
                    </w:rPr>
                    <w:t xml:space="preserve">Missions Emphasis  </w:t>
                  </w:r>
                </w:p>
              </w:tc>
              <w:tc>
                <w:tcPr>
                  <w:tcW w:w="831" w:type="dxa"/>
                  <w:gridSpan w:val="2"/>
                  <w:tcBorders>
                    <w:top w:val="nil"/>
                    <w:left w:val="nil"/>
                    <w:bottom w:val="nil"/>
                    <w:right w:val="nil"/>
                  </w:tcBorders>
                </w:tcPr>
                <w:p w14:paraId="38C6B020" w14:textId="77777777" w:rsidR="00EB29AD" w:rsidRDefault="00B77EEC">
                  <w:pPr>
                    <w:spacing w:after="0" w:line="259" w:lineRule="auto"/>
                    <w:ind w:left="0" w:right="0" w:firstLine="0"/>
                    <w:jc w:val="right"/>
                  </w:pPr>
                  <w:r>
                    <w:rPr>
                      <w:rFonts w:ascii="Arial" w:eastAsia="Arial" w:hAnsi="Arial" w:cs="Arial"/>
                      <w:b/>
                      <w:sz w:val="20"/>
                    </w:rPr>
                    <w:t xml:space="preserve"> </w:t>
                  </w:r>
                </w:p>
              </w:tc>
            </w:tr>
            <w:tr w:rsidR="00EB29AD" w14:paraId="07DDE798" w14:textId="77777777">
              <w:trPr>
                <w:trHeight w:val="454"/>
              </w:trPr>
              <w:tc>
                <w:tcPr>
                  <w:tcW w:w="1455" w:type="dxa"/>
                  <w:tcBorders>
                    <w:top w:val="nil"/>
                    <w:left w:val="nil"/>
                    <w:bottom w:val="nil"/>
                    <w:right w:val="nil"/>
                  </w:tcBorders>
                  <w:vAlign w:val="center"/>
                </w:tcPr>
                <w:p w14:paraId="1FF08AB1" w14:textId="77777777" w:rsidR="00EB29AD" w:rsidRDefault="00B77EEC">
                  <w:pPr>
                    <w:spacing w:after="0" w:line="259" w:lineRule="auto"/>
                    <w:ind w:left="0" w:right="0" w:firstLine="0"/>
                  </w:pPr>
                  <w:r>
                    <w:rPr>
                      <w:rFonts w:ascii="Arial" w:eastAsia="Arial" w:hAnsi="Arial" w:cs="Arial"/>
                      <w:b/>
                      <w:sz w:val="20"/>
                    </w:rPr>
                    <w:t xml:space="preserve">Code </w:t>
                  </w:r>
                </w:p>
              </w:tc>
              <w:tc>
                <w:tcPr>
                  <w:tcW w:w="3152" w:type="dxa"/>
                  <w:tcBorders>
                    <w:top w:val="nil"/>
                    <w:left w:val="nil"/>
                    <w:bottom w:val="nil"/>
                    <w:right w:val="nil"/>
                  </w:tcBorders>
                  <w:vAlign w:val="center"/>
                </w:tcPr>
                <w:p w14:paraId="6A057DB7" w14:textId="77777777" w:rsidR="00EB29AD" w:rsidRDefault="00B77EEC">
                  <w:pPr>
                    <w:spacing w:after="0" w:line="259" w:lineRule="auto"/>
                    <w:ind w:left="0" w:right="0" w:firstLine="0"/>
                  </w:pPr>
                  <w:r>
                    <w:rPr>
                      <w:rFonts w:ascii="Arial" w:eastAsia="Arial" w:hAnsi="Arial" w:cs="Arial"/>
                      <w:b/>
                      <w:sz w:val="20"/>
                    </w:rPr>
                    <w:t xml:space="preserve">Name </w:t>
                  </w:r>
                </w:p>
              </w:tc>
              <w:tc>
                <w:tcPr>
                  <w:tcW w:w="831" w:type="dxa"/>
                  <w:gridSpan w:val="2"/>
                  <w:tcBorders>
                    <w:top w:val="nil"/>
                    <w:left w:val="nil"/>
                    <w:bottom w:val="nil"/>
                    <w:right w:val="nil"/>
                  </w:tcBorders>
                </w:tcPr>
                <w:p w14:paraId="6FB4D861" w14:textId="77777777" w:rsidR="00EB29AD" w:rsidRDefault="00B77EEC">
                  <w:pPr>
                    <w:spacing w:after="0" w:line="259" w:lineRule="auto"/>
                    <w:ind w:left="0" w:right="0" w:firstLine="0"/>
                  </w:pPr>
                  <w:r>
                    <w:rPr>
                      <w:rFonts w:ascii="Arial" w:eastAsia="Arial" w:hAnsi="Arial" w:cs="Arial"/>
                      <w:b/>
                      <w:sz w:val="20"/>
                    </w:rPr>
                    <w:t xml:space="preserve">Credit Hours </w:t>
                  </w:r>
                </w:p>
              </w:tc>
            </w:tr>
            <w:tr w:rsidR="00EB29AD" w14:paraId="5631CAA2" w14:textId="77777777">
              <w:trPr>
                <w:trHeight w:val="246"/>
              </w:trPr>
              <w:tc>
                <w:tcPr>
                  <w:tcW w:w="1455" w:type="dxa"/>
                  <w:tcBorders>
                    <w:top w:val="nil"/>
                    <w:left w:val="nil"/>
                    <w:bottom w:val="nil"/>
                    <w:right w:val="nil"/>
                  </w:tcBorders>
                </w:tcPr>
                <w:p w14:paraId="670A6A7D" w14:textId="77777777" w:rsidR="00EB29AD" w:rsidRDefault="00B77EEC" w:rsidP="008701C8">
                  <w:pPr>
                    <w:spacing w:after="0" w:line="259" w:lineRule="auto"/>
                    <w:ind w:left="0" w:right="0" w:firstLine="0"/>
                  </w:pPr>
                  <w:r>
                    <w:rPr>
                      <w:rFonts w:ascii="Arial" w:eastAsia="Arial" w:hAnsi="Arial" w:cs="Arial"/>
                      <w:sz w:val="20"/>
                    </w:rPr>
                    <w:t xml:space="preserve">BIBL 132 </w:t>
                  </w:r>
                </w:p>
              </w:tc>
              <w:tc>
                <w:tcPr>
                  <w:tcW w:w="3152" w:type="dxa"/>
                  <w:tcBorders>
                    <w:top w:val="nil"/>
                    <w:left w:val="nil"/>
                    <w:bottom w:val="nil"/>
                    <w:right w:val="nil"/>
                  </w:tcBorders>
                </w:tcPr>
                <w:p w14:paraId="15A42710" w14:textId="77777777" w:rsidR="00EB29AD" w:rsidRDefault="00B77EEC" w:rsidP="008701C8">
                  <w:pPr>
                    <w:spacing w:after="0" w:line="259" w:lineRule="auto"/>
                    <w:ind w:left="0" w:right="0" w:firstLine="0"/>
                  </w:pPr>
                  <w:r>
                    <w:rPr>
                      <w:rFonts w:ascii="Arial" w:eastAsia="Arial" w:hAnsi="Arial" w:cs="Arial"/>
                      <w:sz w:val="20"/>
                    </w:rPr>
                    <w:t xml:space="preserve">Acts </w:t>
                  </w:r>
                </w:p>
              </w:tc>
              <w:tc>
                <w:tcPr>
                  <w:tcW w:w="221" w:type="dxa"/>
                  <w:tcBorders>
                    <w:top w:val="nil"/>
                    <w:left w:val="nil"/>
                    <w:bottom w:val="nil"/>
                    <w:right w:val="nil"/>
                  </w:tcBorders>
                </w:tcPr>
                <w:p w14:paraId="557B48A2" w14:textId="77777777" w:rsidR="00EB29AD" w:rsidRDefault="00EB29AD" w:rsidP="008701C8">
                  <w:pPr>
                    <w:spacing w:after="160" w:line="259" w:lineRule="auto"/>
                    <w:ind w:left="0" w:right="0" w:firstLine="0"/>
                  </w:pPr>
                </w:p>
              </w:tc>
              <w:tc>
                <w:tcPr>
                  <w:tcW w:w="610" w:type="dxa"/>
                  <w:tcBorders>
                    <w:top w:val="nil"/>
                    <w:left w:val="nil"/>
                    <w:bottom w:val="nil"/>
                    <w:right w:val="nil"/>
                  </w:tcBorders>
                </w:tcPr>
                <w:p w14:paraId="759E550D" w14:textId="77777777" w:rsidR="00EB29AD" w:rsidRDefault="00B77EEC" w:rsidP="008701C8">
                  <w:pPr>
                    <w:spacing w:after="0" w:line="259" w:lineRule="auto"/>
                    <w:ind w:left="110" w:right="0" w:firstLine="0"/>
                  </w:pPr>
                  <w:r>
                    <w:rPr>
                      <w:rFonts w:ascii="Arial" w:eastAsia="Arial" w:hAnsi="Arial" w:cs="Arial"/>
                      <w:sz w:val="20"/>
                    </w:rPr>
                    <w:t xml:space="preserve">3 </w:t>
                  </w:r>
                </w:p>
              </w:tc>
            </w:tr>
            <w:tr w:rsidR="00EB29AD" w14:paraId="6E4DA262" w14:textId="77777777">
              <w:trPr>
                <w:trHeight w:val="256"/>
              </w:trPr>
              <w:tc>
                <w:tcPr>
                  <w:tcW w:w="1455" w:type="dxa"/>
                  <w:tcBorders>
                    <w:top w:val="nil"/>
                    <w:left w:val="nil"/>
                    <w:bottom w:val="nil"/>
                    <w:right w:val="nil"/>
                  </w:tcBorders>
                </w:tcPr>
                <w:p w14:paraId="4F378CE1" w14:textId="77777777" w:rsidR="00EB29AD" w:rsidRDefault="00B77EEC" w:rsidP="008701C8">
                  <w:pPr>
                    <w:spacing w:after="0" w:line="259" w:lineRule="auto"/>
                    <w:ind w:left="0" w:right="0" w:firstLine="0"/>
                  </w:pPr>
                  <w:r>
                    <w:rPr>
                      <w:rFonts w:ascii="Arial" w:eastAsia="Arial" w:hAnsi="Arial" w:cs="Arial"/>
                      <w:sz w:val="20"/>
                    </w:rPr>
                    <w:t xml:space="preserve">BIBL 172 </w:t>
                  </w:r>
                </w:p>
              </w:tc>
              <w:tc>
                <w:tcPr>
                  <w:tcW w:w="3152" w:type="dxa"/>
                  <w:tcBorders>
                    <w:top w:val="nil"/>
                    <w:left w:val="nil"/>
                    <w:bottom w:val="nil"/>
                    <w:right w:val="nil"/>
                  </w:tcBorders>
                </w:tcPr>
                <w:p w14:paraId="21248063" w14:textId="77777777" w:rsidR="00EB29AD" w:rsidRDefault="00B77EEC" w:rsidP="008701C8">
                  <w:pPr>
                    <w:spacing w:after="0" w:line="259" w:lineRule="auto"/>
                    <w:ind w:left="0" w:right="0" w:firstLine="0"/>
                  </w:pPr>
                  <w:r>
                    <w:rPr>
                      <w:rFonts w:ascii="Arial" w:eastAsia="Arial" w:hAnsi="Arial" w:cs="Arial"/>
                      <w:sz w:val="20"/>
                    </w:rPr>
                    <w:t xml:space="preserve">Church History II </w:t>
                  </w:r>
                </w:p>
              </w:tc>
              <w:tc>
                <w:tcPr>
                  <w:tcW w:w="221" w:type="dxa"/>
                  <w:tcBorders>
                    <w:top w:val="nil"/>
                    <w:left w:val="nil"/>
                    <w:bottom w:val="nil"/>
                    <w:right w:val="nil"/>
                  </w:tcBorders>
                </w:tcPr>
                <w:p w14:paraId="105E17FB" w14:textId="77777777" w:rsidR="00EB29AD" w:rsidRDefault="00EB29AD" w:rsidP="008701C8">
                  <w:pPr>
                    <w:spacing w:after="160" w:line="259" w:lineRule="auto"/>
                    <w:ind w:left="0" w:right="0" w:firstLine="0"/>
                  </w:pPr>
                </w:p>
              </w:tc>
              <w:tc>
                <w:tcPr>
                  <w:tcW w:w="610" w:type="dxa"/>
                  <w:tcBorders>
                    <w:top w:val="nil"/>
                    <w:left w:val="nil"/>
                    <w:bottom w:val="nil"/>
                    <w:right w:val="nil"/>
                  </w:tcBorders>
                </w:tcPr>
                <w:p w14:paraId="04CAACA3" w14:textId="77777777" w:rsidR="00EB29AD" w:rsidRDefault="00B77EEC" w:rsidP="008701C8">
                  <w:pPr>
                    <w:spacing w:after="0" w:line="259" w:lineRule="auto"/>
                    <w:ind w:left="110" w:right="0" w:firstLine="0"/>
                  </w:pPr>
                  <w:r>
                    <w:rPr>
                      <w:rFonts w:ascii="Arial" w:eastAsia="Arial" w:hAnsi="Arial" w:cs="Arial"/>
                      <w:sz w:val="20"/>
                    </w:rPr>
                    <w:t xml:space="preserve">3 </w:t>
                  </w:r>
                </w:p>
              </w:tc>
            </w:tr>
            <w:tr w:rsidR="00EB29AD" w14:paraId="708A7E29" w14:textId="77777777">
              <w:trPr>
                <w:trHeight w:val="254"/>
              </w:trPr>
              <w:tc>
                <w:tcPr>
                  <w:tcW w:w="1455" w:type="dxa"/>
                  <w:tcBorders>
                    <w:top w:val="nil"/>
                    <w:left w:val="nil"/>
                    <w:bottom w:val="nil"/>
                    <w:right w:val="nil"/>
                  </w:tcBorders>
                </w:tcPr>
                <w:p w14:paraId="335B7A25" w14:textId="77777777" w:rsidR="00EB29AD" w:rsidRDefault="00B77EEC" w:rsidP="008701C8">
                  <w:pPr>
                    <w:spacing w:after="0" w:line="259" w:lineRule="auto"/>
                    <w:ind w:left="0" w:right="0" w:firstLine="0"/>
                  </w:pPr>
                  <w:r>
                    <w:rPr>
                      <w:rFonts w:ascii="Arial" w:eastAsia="Arial" w:hAnsi="Arial" w:cs="Arial"/>
                      <w:sz w:val="20"/>
                    </w:rPr>
                    <w:t xml:space="preserve">BIBL 203 </w:t>
                  </w:r>
                </w:p>
              </w:tc>
              <w:tc>
                <w:tcPr>
                  <w:tcW w:w="3152" w:type="dxa"/>
                  <w:tcBorders>
                    <w:top w:val="nil"/>
                    <w:left w:val="nil"/>
                    <w:bottom w:val="nil"/>
                    <w:right w:val="nil"/>
                  </w:tcBorders>
                </w:tcPr>
                <w:p w14:paraId="5769B0B0" w14:textId="77777777" w:rsidR="00EB29AD" w:rsidRDefault="00B77EEC" w:rsidP="008701C8">
                  <w:pPr>
                    <w:spacing w:after="0" w:line="259" w:lineRule="auto"/>
                    <w:ind w:left="0" w:right="0" w:firstLine="0"/>
                  </w:pPr>
                  <w:r>
                    <w:rPr>
                      <w:rFonts w:ascii="Arial" w:eastAsia="Arial" w:hAnsi="Arial" w:cs="Arial"/>
                      <w:sz w:val="20"/>
                    </w:rPr>
                    <w:t xml:space="preserve">World Religions </w:t>
                  </w:r>
                </w:p>
              </w:tc>
              <w:tc>
                <w:tcPr>
                  <w:tcW w:w="221" w:type="dxa"/>
                  <w:tcBorders>
                    <w:top w:val="nil"/>
                    <w:left w:val="nil"/>
                    <w:bottom w:val="nil"/>
                    <w:right w:val="nil"/>
                  </w:tcBorders>
                </w:tcPr>
                <w:p w14:paraId="0CAC2236" w14:textId="77777777" w:rsidR="00EB29AD" w:rsidRDefault="00EB29AD" w:rsidP="008701C8">
                  <w:pPr>
                    <w:spacing w:after="160" w:line="259" w:lineRule="auto"/>
                    <w:ind w:left="0" w:right="0" w:firstLine="0"/>
                  </w:pPr>
                </w:p>
              </w:tc>
              <w:tc>
                <w:tcPr>
                  <w:tcW w:w="610" w:type="dxa"/>
                  <w:tcBorders>
                    <w:top w:val="nil"/>
                    <w:left w:val="nil"/>
                    <w:bottom w:val="nil"/>
                    <w:right w:val="nil"/>
                  </w:tcBorders>
                </w:tcPr>
                <w:p w14:paraId="42A93607" w14:textId="77777777" w:rsidR="00EB29AD" w:rsidRDefault="00B77EEC" w:rsidP="008701C8">
                  <w:pPr>
                    <w:spacing w:after="0" w:line="259" w:lineRule="auto"/>
                    <w:ind w:left="110" w:right="0" w:firstLine="0"/>
                  </w:pPr>
                  <w:r>
                    <w:rPr>
                      <w:rFonts w:ascii="Arial" w:eastAsia="Arial" w:hAnsi="Arial" w:cs="Arial"/>
                      <w:sz w:val="20"/>
                    </w:rPr>
                    <w:t xml:space="preserve">3 </w:t>
                  </w:r>
                </w:p>
              </w:tc>
            </w:tr>
            <w:tr w:rsidR="00EB29AD" w14:paraId="2D911AB3" w14:textId="77777777">
              <w:trPr>
                <w:trHeight w:val="254"/>
              </w:trPr>
              <w:tc>
                <w:tcPr>
                  <w:tcW w:w="1455" w:type="dxa"/>
                  <w:tcBorders>
                    <w:top w:val="nil"/>
                    <w:left w:val="nil"/>
                    <w:bottom w:val="nil"/>
                    <w:right w:val="nil"/>
                  </w:tcBorders>
                </w:tcPr>
                <w:p w14:paraId="0C16E003" w14:textId="77777777" w:rsidR="00EB29AD" w:rsidRDefault="00B77EEC" w:rsidP="008701C8">
                  <w:pPr>
                    <w:spacing w:after="0" w:line="259" w:lineRule="auto"/>
                    <w:ind w:left="0" w:right="0" w:firstLine="0"/>
                  </w:pPr>
                  <w:r>
                    <w:rPr>
                      <w:rFonts w:ascii="Arial" w:eastAsia="Arial" w:hAnsi="Arial" w:cs="Arial"/>
                      <w:sz w:val="20"/>
                    </w:rPr>
                    <w:t xml:space="preserve">BIBL 221 </w:t>
                  </w:r>
                </w:p>
              </w:tc>
              <w:tc>
                <w:tcPr>
                  <w:tcW w:w="3152" w:type="dxa"/>
                  <w:tcBorders>
                    <w:top w:val="nil"/>
                    <w:left w:val="nil"/>
                    <w:bottom w:val="nil"/>
                    <w:right w:val="nil"/>
                  </w:tcBorders>
                </w:tcPr>
                <w:p w14:paraId="649C82F8" w14:textId="77777777" w:rsidR="00EB29AD" w:rsidRDefault="00B77EEC" w:rsidP="008701C8">
                  <w:pPr>
                    <w:spacing w:after="0" w:line="259" w:lineRule="auto"/>
                    <w:ind w:left="0" w:right="0" w:firstLine="0"/>
                  </w:pPr>
                  <w:r>
                    <w:rPr>
                      <w:rFonts w:ascii="Arial" w:eastAsia="Arial" w:hAnsi="Arial" w:cs="Arial"/>
                      <w:sz w:val="20"/>
                    </w:rPr>
                    <w:t xml:space="preserve">Ancient Near Eastern History </w:t>
                  </w:r>
                </w:p>
              </w:tc>
              <w:tc>
                <w:tcPr>
                  <w:tcW w:w="221" w:type="dxa"/>
                  <w:tcBorders>
                    <w:top w:val="nil"/>
                    <w:left w:val="nil"/>
                    <w:bottom w:val="nil"/>
                    <w:right w:val="nil"/>
                  </w:tcBorders>
                </w:tcPr>
                <w:p w14:paraId="6359408E" w14:textId="77777777" w:rsidR="00EB29AD" w:rsidRDefault="00EB29AD" w:rsidP="008701C8">
                  <w:pPr>
                    <w:spacing w:after="160" w:line="259" w:lineRule="auto"/>
                    <w:ind w:left="0" w:right="0" w:firstLine="0"/>
                  </w:pPr>
                </w:p>
              </w:tc>
              <w:tc>
                <w:tcPr>
                  <w:tcW w:w="610" w:type="dxa"/>
                  <w:tcBorders>
                    <w:top w:val="nil"/>
                    <w:left w:val="nil"/>
                    <w:bottom w:val="nil"/>
                    <w:right w:val="nil"/>
                  </w:tcBorders>
                </w:tcPr>
                <w:p w14:paraId="720E66F8" w14:textId="77777777" w:rsidR="00EB29AD" w:rsidRDefault="00B77EEC" w:rsidP="008701C8">
                  <w:pPr>
                    <w:spacing w:after="0" w:line="259" w:lineRule="auto"/>
                    <w:ind w:left="110" w:right="0" w:firstLine="0"/>
                  </w:pPr>
                  <w:r>
                    <w:rPr>
                      <w:rFonts w:ascii="Arial" w:eastAsia="Arial" w:hAnsi="Arial" w:cs="Arial"/>
                      <w:sz w:val="20"/>
                    </w:rPr>
                    <w:t xml:space="preserve">3 </w:t>
                  </w:r>
                </w:p>
              </w:tc>
            </w:tr>
            <w:tr w:rsidR="00EB29AD" w14:paraId="0C03A753" w14:textId="77777777">
              <w:trPr>
                <w:trHeight w:val="256"/>
              </w:trPr>
              <w:tc>
                <w:tcPr>
                  <w:tcW w:w="1455" w:type="dxa"/>
                  <w:tcBorders>
                    <w:top w:val="nil"/>
                    <w:left w:val="nil"/>
                    <w:bottom w:val="nil"/>
                    <w:right w:val="nil"/>
                  </w:tcBorders>
                </w:tcPr>
                <w:p w14:paraId="32BA205E" w14:textId="77777777" w:rsidR="00EB29AD" w:rsidRDefault="00B77EEC" w:rsidP="008701C8">
                  <w:pPr>
                    <w:spacing w:after="0" w:line="259" w:lineRule="auto"/>
                    <w:ind w:left="0" w:right="0" w:firstLine="0"/>
                  </w:pPr>
                  <w:r>
                    <w:rPr>
                      <w:rFonts w:ascii="Arial" w:eastAsia="Arial" w:hAnsi="Arial" w:cs="Arial"/>
                      <w:sz w:val="20"/>
                    </w:rPr>
                    <w:t xml:space="preserve">BIBL 271 </w:t>
                  </w:r>
                </w:p>
              </w:tc>
              <w:tc>
                <w:tcPr>
                  <w:tcW w:w="3152" w:type="dxa"/>
                  <w:tcBorders>
                    <w:top w:val="nil"/>
                    <w:left w:val="nil"/>
                    <w:bottom w:val="nil"/>
                    <w:right w:val="nil"/>
                  </w:tcBorders>
                </w:tcPr>
                <w:p w14:paraId="297879BC" w14:textId="77777777" w:rsidR="00EB29AD" w:rsidRDefault="00B77EEC" w:rsidP="008701C8">
                  <w:pPr>
                    <w:spacing w:after="0" w:line="259" w:lineRule="auto"/>
                    <w:ind w:left="0" w:right="0" w:firstLine="0"/>
                  </w:pPr>
                  <w:r>
                    <w:rPr>
                      <w:rFonts w:ascii="Arial" w:eastAsia="Arial" w:hAnsi="Arial" w:cs="Arial"/>
                      <w:sz w:val="20"/>
                    </w:rPr>
                    <w:t xml:space="preserve">History of Missions </w:t>
                  </w:r>
                </w:p>
              </w:tc>
              <w:tc>
                <w:tcPr>
                  <w:tcW w:w="221" w:type="dxa"/>
                  <w:tcBorders>
                    <w:top w:val="nil"/>
                    <w:left w:val="nil"/>
                    <w:bottom w:val="nil"/>
                    <w:right w:val="nil"/>
                  </w:tcBorders>
                </w:tcPr>
                <w:p w14:paraId="0DE2F4FF" w14:textId="77777777" w:rsidR="00EB29AD" w:rsidRDefault="00EB29AD" w:rsidP="008701C8">
                  <w:pPr>
                    <w:spacing w:after="160" w:line="259" w:lineRule="auto"/>
                    <w:ind w:left="0" w:right="0" w:firstLine="0"/>
                  </w:pPr>
                </w:p>
              </w:tc>
              <w:tc>
                <w:tcPr>
                  <w:tcW w:w="610" w:type="dxa"/>
                  <w:tcBorders>
                    <w:top w:val="nil"/>
                    <w:left w:val="nil"/>
                    <w:bottom w:val="nil"/>
                    <w:right w:val="nil"/>
                  </w:tcBorders>
                </w:tcPr>
                <w:p w14:paraId="56DD89FE" w14:textId="77777777" w:rsidR="00EB29AD" w:rsidRDefault="00B77EEC" w:rsidP="008701C8">
                  <w:pPr>
                    <w:spacing w:after="0" w:line="259" w:lineRule="auto"/>
                    <w:ind w:left="110" w:right="0" w:firstLine="0"/>
                  </w:pPr>
                  <w:r>
                    <w:rPr>
                      <w:rFonts w:ascii="Arial" w:eastAsia="Arial" w:hAnsi="Arial" w:cs="Arial"/>
                      <w:sz w:val="20"/>
                    </w:rPr>
                    <w:t xml:space="preserve">3 </w:t>
                  </w:r>
                </w:p>
              </w:tc>
            </w:tr>
            <w:tr w:rsidR="00EB29AD" w14:paraId="2DFBA8E1" w14:textId="77777777">
              <w:trPr>
                <w:trHeight w:val="256"/>
              </w:trPr>
              <w:tc>
                <w:tcPr>
                  <w:tcW w:w="1455" w:type="dxa"/>
                  <w:tcBorders>
                    <w:top w:val="nil"/>
                    <w:left w:val="nil"/>
                    <w:bottom w:val="nil"/>
                    <w:right w:val="nil"/>
                  </w:tcBorders>
                </w:tcPr>
                <w:p w14:paraId="0336CAA9" w14:textId="77777777" w:rsidR="00EB29AD" w:rsidRDefault="00B77EEC" w:rsidP="008701C8">
                  <w:pPr>
                    <w:spacing w:after="0" w:line="259" w:lineRule="auto"/>
                    <w:ind w:left="0" w:right="0" w:firstLine="0"/>
                  </w:pPr>
                  <w:r>
                    <w:rPr>
                      <w:rFonts w:ascii="Arial" w:eastAsia="Arial" w:hAnsi="Arial" w:cs="Arial"/>
                      <w:sz w:val="20"/>
                    </w:rPr>
                    <w:t xml:space="preserve">BIBL 361 </w:t>
                  </w:r>
                </w:p>
              </w:tc>
              <w:tc>
                <w:tcPr>
                  <w:tcW w:w="3152" w:type="dxa"/>
                  <w:tcBorders>
                    <w:top w:val="nil"/>
                    <w:left w:val="nil"/>
                    <w:bottom w:val="nil"/>
                    <w:right w:val="nil"/>
                  </w:tcBorders>
                </w:tcPr>
                <w:p w14:paraId="68096F03" w14:textId="77777777" w:rsidR="00EB29AD" w:rsidRDefault="00B77EEC" w:rsidP="008701C8">
                  <w:pPr>
                    <w:spacing w:after="0" w:line="259" w:lineRule="auto"/>
                    <w:ind w:left="0" w:right="0" w:firstLine="0"/>
                  </w:pPr>
                  <w:r>
                    <w:rPr>
                      <w:rFonts w:ascii="Arial" w:eastAsia="Arial" w:hAnsi="Arial" w:cs="Arial"/>
                      <w:sz w:val="20"/>
                    </w:rPr>
                    <w:t xml:space="preserve">Ecclesiasticus </w:t>
                  </w:r>
                </w:p>
              </w:tc>
              <w:tc>
                <w:tcPr>
                  <w:tcW w:w="221" w:type="dxa"/>
                  <w:tcBorders>
                    <w:top w:val="nil"/>
                    <w:left w:val="nil"/>
                    <w:bottom w:val="nil"/>
                    <w:right w:val="nil"/>
                  </w:tcBorders>
                </w:tcPr>
                <w:p w14:paraId="4CF4BA15" w14:textId="77777777" w:rsidR="00EB29AD" w:rsidRDefault="00EB29AD" w:rsidP="008701C8">
                  <w:pPr>
                    <w:spacing w:after="160" w:line="259" w:lineRule="auto"/>
                    <w:ind w:left="0" w:right="0" w:firstLine="0"/>
                  </w:pPr>
                </w:p>
              </w:tc>
              <w:tc>
                <w:tcPr>
                  <w:tcW w:w="610" w:type="dxa"/>
                  <w:tcBorders>
                    <w:top w:val="nil"/>
                    <w:left w:val="nil"/>
                    <w:bottom w:val="nil"/>
                    <w:right w:val="nil"/>
                  </w:tcBorders>
                </w:tcPr>
                <w:p w14:paraId="63938900" w14:textId="77777777" w:rsidR="00EB29AD" w:rsidRDefault="00B77EEC" w:rsidP="008701C8">
                  <w:pPr>
                    <w:spacing w:after="0" w:line="259" w:lineRule="auto"/>
                    <w:ind w:left="110" w:right="0" w:firstLine="0"/>
                  </w:pPr>
                  <w:r>
                    <w:rPr>
                      <w:rFonts w:ascii="Arial" w:eastAsia="Arial" w:hAnsi="Arial" w:cs="Arial"/>
                      <w:sz w:val="20"/>
                    </w:rPr>
                    <w:t xml:space="preserve">3 </w:t>
                  </w:r>
                </w:p>
              </w:tc>
            </w:tr>
            <w:tr w:rsidR="00EB29AD" w14:paraId="2A9CEB83" w14:textId="77777777">
              <w:trPr>
                <w:trHeight w:val="255"/>
              </w:trPr>
              <w:tc>
                <w:tcPr>
                  <w:tcW w:w="1455" w:type="dxa"/>
                  <w:tcBorders>
                    <w:top w:val="nil"/>
                    <w:left w:val="nil"/>
                    <w:bottom w:val="nil"/>
                    <w:right w:val="nil"/>
                  </w:tcBorders>
                </w:tcPr>
                <w:p w14:paraId="2A8A9E73" w14:textId="77777777" w:rsidR="00EB29AD" w:rsidRDefault="00B77EEC" w:rsidP="008701C8">
                  <w:pPr>
                    <w:spacing w:after="0" w:line="259" w:lineRule="auto"/>
                    <w:ind w:left="0" w:right="0" w:firstLine="0"/>
                  </w:pPr>
                  <w:r>
                    <w:rPr>
                      <w:rFonts w:ascii="Arial" w:eastAsia="Arial" w:hAnsi="Arial" w:cs="Arial"/>
                      <w:sz w:val="20"/>
                    </w:rPr>
                    <w:t xml:space="preserve">BIBL 462 </w:t>
                  </w:r>
                </w:p>
              </w:tc>
              <w:tc>
                <w:tcPr>
                  <w:tcW w:w="3152" w:type="dxa"/>
                  <w:tcBorders>
                    <w:top w:val="nil"/>
                    <w:left w:val="nil"/>
                    <w:bottom w:val="nil"/>
                    <w:right w:val="nil"/>
                  </w:tcBorders>
                </w:tcPr>
                <w:p w14:paraId="22ED6C09" w14:textId="77777777" w:rsidR="00EB29AD" w:rsidRDefault="00B77EEC" w:rsidP="008701C8">
                  <w:pPr>
                    <w:spacing w:after="0" w:line="259" w:lineRule="auto"/>
                    <w:ind w:left="0" w:right="0" w:firstLine="0"/>
                  </w:pPr>
                  <w:r>
                    <w:rPr>
                      <w:rFonts w:ascii="Arial" w:eastAsia="Arial" w:hAnsi="Arial" w:cs="Arial"/>
                      <w:sz w:val="20"/>
                    </w:rPr>
                    <w:t xml:space="preserve">Homiletics &amp; </w:t>
                  </w:r>
                  <w:proofErr w:type="spellStart"/>
                  <w:r>
                    <w:rPr>
                      <w:rFonts w:ascii="Arial" w:eastAsia="Arial" w:hAnsi="Arial" w:cs="Arial"/>
                      <w:sz w:val="20"/>
                    </w:rPr>
                    <w:t>Kairotics</w:t>
                  </w:r>
                  <w:proofErr w:type="spellEnd"/>
                  <w:r>
                    <w:rPr>
                      <w:rFonts w:ascii="Arial" w:eastAsia="Arial" w:hAnsi="Arial" w:cs="Arial"/>
                      <w:sz w:val="20"/>
                    </w:rPr>
                    <w:t xml:space="preserve"> </w:t>
                  </w:r>
                </w:p>
              </w:tc>
              <w:tc>
                <w:tcPr>
                  <w:tcW w:w="221" w:type="dxa"/>
                  <w:tcBorders>
                    <w:top w:val="nil"/>
                    <w:left w:val="nil"/>
                    <w:bottom w:val="nil"/>
                    <w:right w:val="nil"/>
                  </w:tcBorders>
                </w:tcPr>
                <w:p w14:paraId="095648F9" w14:textId="77777777" w:rsidR="00EB29AD" w:rsidRDefault="00EB29AD" w:rsidP="008701C8">
                  <w:pPr>
                    <w:spacing w:after="160" w:line="259" w:lineRule="auto"/>
                    <w:ind w:left="0" w:right="0" w:firstLine="0"/>
                  </w:pPr>
                </w:p>
              </w:tc>
              <w:tc>
                <w:tcPr>
                  <w:tcW w:w="610" w:type="dxa"/>
                  <w:tcBorders>
                    <w:top w:val="nil"/>
                    <w:left w:val="nil"/>
                    <w:bottom w:val="nil"/>
                    <w:right w:val="nil"/>
                  </w:tcBorders>
                </w:tcPr>
                <w:p w14:paraId="4E3A38AC" w14:textId="77777777" w:rsidR="00EB29AD" w:rsidRDefault="00B77EEC" w:rsidP="008701C8">
                  <w:pPr>
                    <w:spacing w:after="0" w:line="259" w:lineRule="auto"/>
                    <w:ind w:left="110" w:right="0" w:firstLine="0"/>
                  </w:pPr>
                  <w:r>
                    <w:rPr>
                      <w:rFonts w:ascii="Arial" w:eastAsia="Arial" w:hAnsi="Arial" w:cs="Arial"/>
                      <w:sz w:val="20"/>
                    </w:rPr>
                    <w:t xml:space="preserve">3 </w:t>
                  </w:r>
                </w:p>
              </w:tc>
            </w:tr>
            <w:tr w:rsidR="00EB29AD" w14:paraId="20D4935D" w14:textId="77777777">
              <w:trPr>
                <w:trHeight w:val="254"/>
              </w:trPr>
              <w:tc>
                <w:tcPr>
                  <w:tcW w:w="1455" w:type="dxa"/>
                  <w:tcBorders>
                    <w:top w:val="nil"/>
                    <w:left w:val="nil"/>
                    <w:bottom w:val="nil"/>
                    <w:right w:val="nil"/>
                  </w:tcBorders>
                </w:tcPr>
                <w:p w14:paraId="6103CFF0" w14:textId="77777777" w:rsidR="00EB29AD" w:rsidRDefault="00B77EEC" w:rsidP="008701C8">
                  <w:pPr>
                    <w:spacing w:after="0" w:line="259" w:lineRule="auto"/>
                    <w:ind w:left="0" w:right="0" w:firstLine="0"/>
                  </w:pPr>
                  <w:r>
                    <w:rPr>
                      <w:rFonts w:ascii="Arial" w:eastAsia="Arial" w:hAnsi="Arial" w:cs="Arial"/>
                      <w:sz w:val="20"/>
                    </w:rPr>
                    <w:t xml:space="preserve"> </w:t>
                  </w:r>
                </w:p>
              </w:tc>
              <w:tc>
                <w:tcPr>
                  <w:tcW w:w="3373" w:type="dxa"/>
                  <w:gridSpan w:val="2"/>
                  <w:tcBorders>
                    <w:top w:val="nil"/>
                    <w:left w:val="nil"/>
                    <w:bottom w:val="nil"/>
                    <w:right w:val="nil"/>
                  </w:tcBorders>
                </w:tcPr>
                <w:p w14:paraId="6A4D11BC" w14:textId="77777777" w:rsidR="00EB29AD" w:rsidRDefault="00B77EEC" w:rsidP="008701C8">
                  <w:pPr>
                    <w:spacing w:after="0" w:line="259" w:lineRule="auto"/>
                    <w:ind w:left="0" w:right="0" w:firstLine="0"/>
                  </w:pPr>
                  <w:r>
                    <w:rPr>
                      <w:rFonts w:ascii="Arial" w:eastAsia="Arial" w:hAnsi="Arial" w:cs="Arial"/>
                      <w:sz w:val="20"/>
                    </w:rPr>
                    <w:t xml:space="preserve">Additional Old Testament Studies </w:t>
                  </w:r>
                </w:p>
              </w:tc>
              <w:tc>
                <w:tcPr>
                  <w:tcW w:w="610" w:type="dxa"/>
                  <w:tcBorders>
                    <w:top w:val="nil"/>
                    <w:left w:val="nil"/>
                    <w:bottom w:val="nil"/>
                    <w:right w:val="nil"/>
                  </w:tcBorders>
                </w:tcPr>
                <w:p w14:paraId="29AE5A8D" w14:textId="77777777" w:rsidR="00EB29AD" w:rsidRDefault="00B77EEC" w:rsidP="008701C8">
                  <w:pPr>
                    <w:spacing w:after="0" w:line="259" w:lineRule="auto"/>
                    <w:ind w:left="110" w:right="0" w:firstLine="0"/>
                  </w:pPr>
                  <w:r>
                    <w:rPr>
                      <w:rFonts w:ascii="Arial" w:eastAsia="Arial" w:hAnsi="Arial" w:cs="Arial"/>
                      <w:sz w:val="20"/>
                    </w:rPr>
                    <w:t xml:space="preserve">9 </w:t>
                  </w:r>
                </w:p>
              </w:tc>
            </w:tr>
            <w:tr w:rsidR="00EB29AD" w14:paraId="48167932" w14:textId="77777777">
              <w:trPr>
                <w:trHeight w:val="256"/>
              </w:trPr>
              <w:tc>
                <w:tcPr>
                  <w:tcW w:w="1455" w:type="dxa"/>
                  <w:tcBorders>
                    <w:top w:val="nil"/>
                    <w:left w:val="nil"/>
                    <w:bottom w:val="nil"/>
                    <w:right w:val="nil"/>
                  </w:tcBorders>
                </w:tcPr>
                <w:p w14:paraId="16261CD9" w14:textId="77777777" w:rsidR="00EB29AD" w:rsidRDefault="00B77EEC" w:rsidP="008701C8">
                  <w:pPr>
                    <w:spacing w:after="0" w:line="259" w:lineRule="auto"/>
                    <w:ind w:left="0" w:right="0" w:firstLine="0"/>
                  </w:pPr>
                  <w:r>
                    <w:rPr>
                      <w:rFonts w:ascii="Arial" w:eastAsia="Arial" w:hAnsi="Arial" w:cs="Arial"/>
                      <w:sz w:val="20"/>
                    </w:rPr>
                    <w:t xml:space="preserve"> </w:t>
                  </w:r>
                </w:p>
              </w:tc>
              <w:tc>
                <w:tcPr>
                  <w:tcW w:w="3373" w:type="dxa"/>
                  <w:gridSpan w:val="2"/>
                  <w:tcBorders>
                    <w:top w:val="nil"/>
                    <w:left w:val="nil"/>
                    <w:bottom w:val="nil"/>
                    <w:right w:val="nil"/>
                  </w:tcBorders>
                </w:tcPr>
                <w:p w14:paraId="4F2D5DF0" w14:textId="77777777" w:rsidR="00EB29AD" w:rsidRDefault="00B77EEC" w:rsidP="008701C8">
                  <w:pPr>
                    <w:spacing w:after="0" w:line="259" w:lineRule="auto"/>
                    <w:ind w:left="0" w:right="0" w:firstLine="0"/>
                  </w:pPr>
                  <w:r>
                    <w:rPr>
                      <w:rFonts w:ascii="Arial" w:eastAsia="Arial" w:hAnsi="Arial" w:cs="Arial"/>
                      <w:sz w:val="20"/>
                    </w:rPr>
                    <w:t xml:space="preserve">Additional New Testament Studies </w:t>
                  </w:r>
                </w:p>
              </w:tc>
              <w:tc>
                <w:tcPr>
                  <w:tcW w:w="610" w:type="dxa"/>
                  <w:tcBorders>
                    <w:top w:val="nil"/>
                    <w:left w:val="nil"/>
                    <w:bottom w:val="nil"/>
                    <w:right w:val="nil"/>
                  </w:tcBorders>
                </w:tcPr>
                <w:p w14:paraId="1A79A75E" w14:textId="77777777" w:rsidR="00EB29AD" w:rsidRDefault="00B77EEC" w:rsidP="008701C8">
                  <w:pPr>
                    <w:spacing w:after="0" w:line="259" w:lineRule="auto"/>
                    <w:ind w:left="110" w:right="0" w:firstLine="0"/>
                  </w:pPr>
                  <w:r>
                    <w:rPr>
                      <w:rFonts w:ascii="Arial" w:eastAsia="Arial" w:hAnsi="Arial" w:cs="Arial"/>
                      <w:sz w:val="20"/>
                    </w:rPr>
                    <w:t xml:space="preserve">6 </w:t>
                  </w:r>
                </w:p>
              </w:tc>
            </w:tr>
            <w:tr w:rsidR="00EB29AD" w14:paraId="7BE936E7" w14:textId="77777777">
              <w:trPr>
                <w:trHeight w:val="256"/>
              </w:trPr>
              <w:tc>
                <w:tcPr>
                  <w:tcW w:w="1455" w:type="dxa"/>
                  <w:tcBorders>
                    <w:top w:val="nil"/>
                    <w:left w:val="nil"/>
                    <w:bottom w:val="nil"/>
                    <w:right w:val="nil"/>
                  </w:tcBorders>
                </w:tcPr>
                <w:p w14:paraId="213447E9" w14:textId="77777777" w:rsidR="00EB29AD" w:rsidRDefault="00B77EEC" w:rsidP="008701C8">
                  <w:pPr>
                    <w:spacing w:after="0" w:line="259" w:lineRule="auto"/>
                    <w:ind w:left="0" w:right="0" w:firstLine="0"/>
                  </w:pPr>
                  <w:r>
                    <w:rPr>
                      <w:rFonts w:ascii="Arial" w:eastAsia="Arial" w:hAnsi="Arial" w:cs="Arial"/>
                      <w:sz w:val="20"/>
                    </w:rPr>
                    <w:t xml:space="preserve"> </w:t>
                  </w:r>
                </w:p>
              </w:tc>
              <w:tc>
                <w:tcPr>
                  <w:tcW w:w="3373" w:type="dxa"/>
                  <w:gridSpan w:val="2"/>
                  <w:tcBorders>
                    <w:top w:val="nil"/>
                    <w:left w:val="nil"/>
                    <w:bottom w:val="nil"/>
                    <w:right w:val="nil"/>
                  </w:tcBorders>
                </w:tcPr>
                <w:p w14:paraId="6DB779D4" w14:textId="77777777" w:rsidR="00EB29AD" w:rsidRDefault="00B77EEC" w:rsidP="008701C8">
                  <w:pPr>
                    <w:spacing w:after="0" w:line="259" w:lineRule="auto"/>
                    <w:ind w:left="0" w:right="0" w:firstLine="0"/>
                  </w:pPr>
                  <w:r>
                    <w:rPr>
                      <w:rFonts w:ascii="Arial" w:eastAsia="Arial" w:hAnsi="Arial" w:cs="Arial"/>
                      <w:sz w:val="20"/>
                    </w:rPr>
                    <w:t xml:space="preserve"> </w:t>
                  </w:r>
                </w:p>
              </w:tc>
              <w:tc>
                <w:tcPr>
                  <w:tcW w:w="610" w:type="dxa"/>
                  <w:tcBorders>
                    <w:top w:val="nil"/>
                    <w:left w:val="nil"/>
                    <w:bottom w:val="nil"/>
                    <w:right w:val="nil"/>
                  </w:tcBorders>
                </w:tcPr>
                <w:p w14:paraId="32C99F18" w14:textId="77777777" w:rsidR="00EB29AD" w:rsidRDefault="00B77EEC" w:rsidP="008701C8">
                  <w:pPr>
                    <w:spacing w:after="0" w:line="259" w:lineRule="auto"/>
                    <w:ind w:left="166" w:right="0" w:firstLine="0"/>
                  </w:pPr>
                  <w:r>
                    <w:rPr>
                      <w:rFonts w:ascii="Arial" w:eastAsia="Arial" w:hAnsi="Arial" w:cs="Arial"/>
                      <w:sz w:val="20"/>
                    </w:rPr>
                    <w:t xml:space="preserve"> </w:t>
                  </w:r>
                </w:p>
              </w:tc>
            </w:tr>
            <w:tr w:rsidR="00EB29AD" w14:paraId="76F4B615" w14:textId="77777777">
              <w:trPr>
                <w:trHeight w:val="254"/>
              </w:trPr>
              <w:tc>
                <w:tcPr>
                  <w:tcW w:w="1455" w:type="dxa"/>
                  <w:tcBorders>
                    <w:top w:val="nil"/>
                    <w:left w:val="nil"/>
                    <w:bottom w:val="nil"/>
                    <w:right w:val="nil"/>
                  </w:tcBorders>
                </w:tcPr>
                <w:p w14:paraId="3CEC3E4B" w14:textId="77777777" w:rsidR="00EB29AD" w:rsidRDefault="00B77EEC" w:rsidP="008701C8">
                  <w:pPr>
                    <w:spacing w:after="0" w:line="259" w:lineRule="auto"/>
                    <w:ind w:left="0" w:right="0" w:firstLine="0"/>
                  </w:pPr>
                  <w:r>
                    <w:rPr>
                      <w:rFonts w:ascii="Arial" w:eastAsia="Arial" w:hAnsi="Arial" w:cs="Arial"/>
                      <w:sz w:val="20"/>
                    </w:rPr>
                    <w:t xml:space="preserve">EDU 362 </w:t>
                  </w:r>
                </w:p>
              </w:tc>
              <w:tc>
                <w:tcPr>
                  <w:tcW w:w="3373" w:type="dxa"/>
                  <w:gridSpan w:val="2"/>
                  <w:tcBorders>
                    <w:top w:val="nil"/>
                    <w:left w:val="nil"/>
                    <w:bottom w:val="nil"/>
                    <w:right w:val="nil"/>
                  </w:tcBorders>
                </w:tcPr>
                <w:p w14:paraId="4E1E9F2F" w14:textId="77777777" w:rsidR="00EB29AD" w:rsidRDefault="00B77EEC" w:rsidP="008701C8">
                  <w:pPr>
                    <w:spacing w:after="0" w:line="259" w:lineRule="auto"/>
                    <w:ind w:left="0" w:right="0" w:firstLine="0"/>
                  </w:pPr>
                  <w:r>
                    <w:rPr>
                      <w:rFonts w:ascii="Arial" w:eastAsia="Arial" w:hAnsi="Arial" w:cs="Arial"/>
                      <w:sz w:val="20"/>
                    </w:rPr>
                    <w:t xml:space="preserve">Teaching Elementary Bible </w:t>
                  </w:r>
                </w:p>
              </w:tc>
              <w:tc>
                <w:tcPr>
                  <w:tcW w:w="610" w:type="dxa"/>
                  <w:tcBorders>
                    <w:top w:val="nil"/>
                    <w:left w:val="nil"/>
                    <w:bottom w:val="nil"/>
                    <w:right w:val="nil"/>
                  </w:tcBorders>
                </w:tcPr>
                <w:p w14:paraId="07CDA30C" w14:textId="77777777" w:rsidR="00EB29AD" w:rsidRDefault="00B77EEC" w:rsidP="008701C8">
                  <w:pPr>
                    <w:spacing w:after="0" w:line="259" w:lineRule="auto"/>
                    <w:ind w:left="110" w:right="0" w:firstLine="0"/>
                  </w:pPr>
                  <w:r>
                    <w:rPr>
                      <w:rFonts w:ascii="Arial" w:eastAsia="Arial" w:hAnsi="Arial" w:cs="Arial"/>
                      <w:sz w:val="20"/>
                    </w:rPr>
                    <w:t xml:space="preserve">3 </w:t>
                  </w:r>
                </w:p>
              </w:tc>
            </w:tr>
            <w:tr w:rsidR="00EB29AD" w14:paraId="472543B8" w14:textId="77777777">
              <w:trPr>
                <w:trHeight w:val="254"/>
              </w:trPr>
              <w:tc>
                <w:tcPr>
                  <w:tcW w:w="1455" w:type="dxa"/>
                  <w:tcBorders>
                    <w:top w:val="nil"/>
                    <w:left w:val="nil"/>
                    <w:bottom w:val="nil"/>
                    <w:right w:val="nil"/>
                  </w:tcBorders>
                </w:tcPr>
                <w:p w14:paraId="24FA42B6" w14:textId="77777777" w:rsidR="00EB29AD" w:rsidRDefault="00B77EEC" w:rsidP="008701C8">
                  <w:pPr>
                    <w:spacing w:after="0" w:line="259" w:lineRule="auto"/>
                    <w:ind w:left="0" w:right="0" w:firstLine="0"/>
                  </w:pPr>
                  <w:r>
                    <w:rPr>
                      <w:rFonts w:ascii="Arial" w:eastAsia="Arial" w:hAnsi="Arial" w:cs="Arial"/>
                      <w:sz w:val="20"/>
                    </w:rPr>
                    <w:t xml:space="preserve"> </w:t>
                  </w:r>
                </w:p>
              </w:tc>
              <w:tc>
                <w:tcPr>
                  <w:tcW w:w="3373" w:type="dxa"/>
                  <w:gridSpan w:val="2"/>
                  <w:tcBorders>
                    <w:top w:val="nil"/>
                    <w:left w:val="nil"/>
                    <w:bottom w:val="nil"/>
                    <w:right w:val="nil"/>
                  </w:tcBorders>
                </w:tcPr>
                <w:p w14:paraId="2FDDF5FE" w14:textId="77777777" w:rsidR="00EB29AD" w:rsidRDefault="00B77EEC" w:rsidP="008701C8">
                  <w:pPr>
                    <w:spacing w:after="0" w:line="259" w:lineRule="auto"/>
                    <w:ind w:left="0" w:right="0" w:firstLine="0"/>
                  </w:pPr>
                  <w:r>
                    <w:rPr>
                      <w:rFonts w:ascii="Arial" w:eastAsia="Arial" w:hAnsi="Arial" w:cs="Arial"/>
                      <w:sz w:val="20"/>
                    </w:rPr>
                    <w:t xml:space="preserve"> </w:t>
                  </w:r>
                </w:p>
              </w:tc>
              <w:tc>
                <w:tcPr>
                  <w:tcW w:w="610" w:type="dxa"/>
                  <w:tcBorders>
                    <w:top w:val="nil"/>
                    <w:left w:val="nil"/>
                    <w:bottom w:val="nil"/>
                    <w:right w:val="nil"/>
                  </w:tcBorders>
                </w:tcPr>
                <w:p w14:paraId="7132DBC0" w14:textId="77777777" w:rsidR="00EB29AD" w:rsidRDefault="00B77EEC" w:rsidP="008701C8">
                  <w:pPr>
                    <w:spacing w:after="0" w:line="259" w:lineRule="auto"/>
                    <w:ind w:left="166" w:right="0" w:firstLine="0"/>
                  </w:pPr>
                  <w:r>
                    <w:rPr>
                      <w:rFonts w:ascii="Arial" w:eastAsia="Arial" w:hAnsi="Arial" w:cs="Arial"/>
                      <w:sz w:val="20"/>
                    </w:rPr>
                    <w:t xml:space="preserve"> </w:t>
                  </w:r>
                </w:p>
              </w:tc>
            </w:tr>
            <w:tr w:rsidR="00EB29AD" w14:paraId="4247A73C" w14:textId="77777777">
              <w:trPr>
                <w:trHeight w:val="256"/>
              </w:trPr>
              <w:tc>
                <w:tcPr>
                  <w:tcW w:w="1455" w:type="dxa"/>
                  <w:tcBorders>
                    <w:top w:val="nil"/>
                    <w:left w:val="nil"/>
                    <w:bottom w:val="nil"/>
                    <w:right w:val="nil"/>
                  </w:tcBorders>
                </w:tcPr>
                <w:p w14:paraId="7BA3C421" w14:textId="77777777" w:rsidR="00EB29AD" w:rsidRDefault="00B77EEC" w:rsidP="008701C8">
                  <w:pPr>
                    <w:spacing w:after="0" w:line="259" w:lineRule="auto"/>
                    <w:ind w:left="0" w:right="0" w:firstLine="0"/>
                  </w:pPr>
                  <w:r>
                    <w:rPr>
                      <w:rFonts w:ascii="Arial" w:eastAsia="Arial" w:hAnsi="Arial" w:cs="Arial"/>
                      <w:sz w:val="20"/>
                    </w:rPr>
                    <w:t xml:space="preserve"> </w:t>
                  </w:r>
                </w:p>
              </w:tc>
              <w:tc>
                <w:tcPr>
                  <w:tcW w:w="3373" w:type="dxa"/>
                  <w:gridSpan w:val="2"/>
                  <w:tcBorders>
                    <w:top w:val="nil"/>
                    <w:left w:val="nil"/>
                    <w:bottom w:val="nil"/>
                    <w:right w:val="nil"/>
                  </w:tcBorders>
                </w:tcPr>
                <w:p w14:paraId="54A82178" w14:textId="77777777" w:rsidR="00EB29AD" w:rsidRDefault="00B77EEC" w:rsidP="008701C8">
                  <w:pPr>
                    <w:spacing w:after="0" w:line="259" w:lineRule="auto"/>
                    <w:ind w:left="0" w:right="0" w:firstLine="0"/>
                  </w:pPr>
                  <w:r>
                    <w:rPr>
                      <w:rFonts w:ascii="Arial" w:eastAsia="Arial" w:hAnsi="Arial" w:cs="Arial"/>
                      <w:sz w:val="20"/>
                    </w:rPr>
                    <w:t xml:space="preserve">Electives </w:t>
                  </w:r>
                </w:p>
              </w:tc>
              <w:tc>
                <w:tcPr>
                  <w:tcW w:w="610" w:type="dxa"/>
                  <w:tcBorders>
                    <w:top w:val="nil"/>
                    <w:left w:val="nil"/>
                    <w:bottom w:val="nil"/>
                    <w:right w:val="nil"/>
                  </w:tcBorders>
                </w:tcPr>
                <w:p w14:paraId="5118DF9F" w14:textId="77777777" w:rsidR="00EB29AD" w:rsidRDefault="00B77EEC" w:rsidP="008701C8">
                  <w:pPr>
                    <w:spacing w:after="0" w:line="259" w:lineRule="auto"/>
                    <w:ind w:left="55" w:right="0" w:firstLine="0"/>
                  </w:pPr>
                  <w:r>
                    <w:rPr>
                      <w:rFonts w:ascii="Arial" w:eastAsia="Arial" w:hAnsi="Arial" w:cs="Arial"/>
                      <w:sz w:val="20"/>
                    </w:rPr>
                    <w:t xml:space="preserve">11 </w:t>
                  </w:r>
                </w:p>
              </w:tc>
            </w:tr>
            <w:tr w:rsidR="00EB29AD" w14:paraId="28A0494D" w14:textId="77777777">
              <w:trPr>
                <w:trHeight w:val="256"/>
              </w:trPr>
              <w:tc>
                <w:tcPr>
                  <w:tcW w:w="1455" w:type="dxa"/>
                  <w:tcBorders>
                    <w:top w:val="nil"/>
                    <w:left w:val="nil"/>
                    <w:bottom w:val="nil"/>
                    <w:right w:val="nil"/>
                  </w:tcBorders>
                </w:tcPr>
                <w:p w14:paraId="51E785C8" w14:textId="77777777" w:rsidR="00EB29AD" w:rsidRDefault="00B77EEC" w:rsidP="008701C8">
                  <w:pPr>
                    <w:spacing w:after="0" w:line="259" w:lineRule="auto"/>
                    <w:ind w:left="0" w:right="0" w:firstLine="0"/>
                  </w:pPr>
                  <w:r>
                    <w:rPr>
                      <w:rFonts w:ascii="Arial" w:eastAsia="Arial" w:hAnsi="Arial" w:cs="Arial"/>
                      <w:sz w:val="20"/>
                    </w:rPr>
                    <w:t xml:space="preserve"> </w:t>
                  </w:r>
                </w:p>
              </w:tc>
              <w:tc>
                <w:tcPr>
                  <w:tcW w:w="3373" w:type="dxa"/>
                  <w:gridSpan w:val="2"/>
                  <w:tcBorders>
                    <w:top w:val="nil"/>
                    <w:left w:val="nil"/>
                    <w:bottom w:val="nil"/>
                    <w:right w:val="nil"/>
                  </w:tcBorders>
                </w:tcPr>
                <w:p w14:paraId="3A043375" w14:textId="77777777" w:rsidR="00EB29AD" w:rsidRDefault="00B77EEC" w:rsidP="008701C8">
                  <w:pPr>
                    <w:spacing w:after="0" w:line="259" w:lineRule="auto"/>
                    <w:ind w:left="0" w:right="0" w:firstLine="0"/>
                  </w:pPr>
                  <w:r>
                    <w:rPr>
                      <w:rFonts w:ascii="Arial" w:eastAsia="Arial" w:hAnsi="Arial" w:cs="Arial"/>
                      <w:sz w:val="20"/>
                    </w:rPr>
                    <w:t xml:space="preserve"> </w:t>
                  </w:r>
                </w:p>
              </w:tc>
              <w:tc>
                <w:tcPr>
                  <w:tcW w:w="610" w:type="dxa"/>
                  <w:tcBorders>
                    <w:top w:val="nil"/>
                    <w:left w:val="nil"/>
                    <w:bottom w:val="nil"/>
                    <w:right w:val="nil"/>
                  </w:tcBorders>
                </w:tcPr>
                <w:p w14:paraId="4E36D543" w14:textId="77777777" w:rsidR="00EB29AD" w:rsidRDefault="00B77EEC" w:rsidP="008701C8">
                  <w:pPr>
                    <w:spacing w:after="0" w:line="259" w:lineRule="auto"/>
                    <w:ind w:left="166" w:right="0" w:firstLine="0"/>
                  </w:pPr>
                  <w:r>
                    <w:rPr>
                      <w:rFonts w:ascii="Arial" w:eastAsia="Arial" w:hAnsi="Arial" w:cs="Arial"/>
                      <w:sz w:val="20"/>
                    </w:rPr>
                    <w:t xml:space="preserve"> </w:t>
                  </w:r>
                </w:p>
              </w:tc>
            </w:tr>
            <w:tr w:rsidR="00EB29AD" w14:paraId="4050908C" w14:textId="77777777">
              <w:trPr>
                <w:trHeight w:val="254"/>
              </w:trPr>
              <w:tc>
                <w:tcPr>
                  <w:tcW w:w="1455" w:type="dxa"/>
                  <w:tcBorders>
                    <w:top w:val="nil"/>
                    <w:left w:val="nil"/>
                    <w:bottom w:val="nil"/>
                    <w:right w:val="nil"/>
                  </w:tcBorders>
                </w:tcPr>
                <w:p w14:paraId="2828E046" w14:textId="77777777" w:rsidR="00EB29AD" w:rsidRDefault="00B77EEC" w:rsidP="008701C8">
                  <w:pPr>
                    <w:spacing w:after="0" w:line="259" w:lineRule="auto"/>
                    <w:ind w:left="0" w:right="0" w:firstLine="0"/>
                  </w:pPr>
                  <w:r>
                    <w:rPr>
                      <w:rFonts w:ascii="Arial" w:eastAsia="Arial" w:hAnsi="Arial" w:cs="Arial"/>
                      <w:sz w:val="20"/>
                    </w:rPr>
                    <w:t xml:space="preserve"> </w:t>
                  </w:r>
                </w:p>
              </w:tc>
              <w:tc>
                <w:tcPr>
                  <w:tcW w:w="3373" w:type="dxa"/>
                  <w:gridSpan w:val="2"/>
                  <w:tcBorders>
                    <w:top w:val="nil"/>
                    <w:left w:val="nil"/>
                    <w:bottom w:val="nil"/>
                    <w:right w:val="nil"/>
                  </w:tcBorders>
                </w:tcPr>
                <w:p w14:paraId="433093FA" w14:textId="77777777" w:rsidR="00EB29AD" w:rsidRDefault="00B77EEC" w:rsidP="008701C8">
                  <w:pPr>
                    <w:spacing w:after="0" w:line="259" w:lineRule="auto"/>
                    <w:ind w:left="0" w:right="0" w:firstLine="0"/>
                  </w:pPr>
                  <w:r>
                    <w:rPr>
                      <w:rFonts w:ascii="Arial" w:eastAsia="Arial" w:hAnsi="Arial" w:cs="Arial"/>
                      <w:sz w:val="20"/>
                    </w:rPr>
                    <w:t xml:space="preserve">Ministry Practicum </w:t>
                  </w:r>
                </w:p>
              </w:tc>
              <w:tc>
                <w:tcPr>
                  <w:tcW w:w="610" w:type="dxa"/>
                  <w:tcBorders>
                    <w:top w:val="nil"/>
                    <w:left w:val="nil"/>
                    <w:bottom w:val="nil"/>
                    <w:right w:val="nil"/>
                  </w:tcBorders>
                </w:tcPr>
                <w:p w14:paraId="39A9C0A7" w14:textId="77777777" w:rsidR="00EB29AD" w:rsidRDefault="00B77EEC" w:rsidP="008701C8">
                  <w:pPr>
                    <w:spacing w:after="0" w:line="259" w:lineRule="auto"/>
                    <w:ind w:left="110" w:right="0" w:firstLine="0"/>
                  </w:pPr>
                  <w:r>
                    <w:rPr>
                      <w:rFonts w:ascii="Arial" w:eastAsia="Arial" w:hAnsi="Arial" w:cs="Arial"/>
                      <w:sz w:val="20"/>
                    </w:rPr>
                    <w:t xml:space="preserve">3 </w:t>
                  </w:r>
                </w:p>
              </w:tc>
            </w:tr>
            <w:tr w:rsidR="00EB29AD" w14:paraId="1028753D" w14:textId="77777777">
              <w:trPr>
                <w:trHeight w:val="254"/>
              </w:trPr>
              <w:tc>
                <w:tcPr>
                  <w:tcW w:w="1455" w:type="dxa"/>
                  <w:tcBorders>
                    <w:top w:val="nil"/>
                    <w:left w:val="nil"/>
                    <w:bottom w:val="nil"/>
                    <w:right w:val="nil"/>
                  </w:tcBorders>
                </w:tcPr>
                <w:p w14:paraId="6DC62871" w14:textId="77777777" w:rsidR="00EB29AD" w:rsidRDefault="00B77EEC" w:rsidP="008701C8">
                  <w:pPr>
                    <w:spacing w:after="0" w:line="259" w:lineRule="auto"/>
                    <w:ind w:left="0" w:right="0" w:firstLine="0"/>
                  </w:pPr>
                  <w:r>
                    <w:rPr>
                      <w:rFonts w:ascii="Arial" w:eastAsia="Arial" w:hAnsi="Arial" w:cs="Arial"/>
                      <w:sz w:val="20"/>
                    </w:rPr>
                    <w:lastRenderedPageBreak/>
                    <w:t xml:space="preserve"> </w:t>
                  </w:r>
                </w:p>
              </w:tc>
              <w:tc>
                <w:tcPr>
                  <w:tcW w:w="3373" w:type="dxa"/>
                  <w:gridSpan w:val="2"/>
                  <w:tcBorders>
                    <w:top w:val="nil"/>
                    <w:left w:val="nil"/>
                    <w:bottom w:val="nil"/>
                    <w:right w:val="nil"/>
                  </w:tcBorders>
                </w:tcPr>
                <w:p w14:paraId="660A723B" w14:textId="77777777" w:rsidR="00EB29AD" w:rsidRDefault="00B77EEC" w:rsidP="008701C8">
                  <w:pPr>
                    <w:spacing w:after="0" w:line="259" w:lineRule="auto"/>
                    <w:ind w:left="0" w:right="0" w:firstLine="0"/>
                  </w:pPr>
                  <w:r>
                    <w:rPr>
                      <w:rFonts w:ascii="Arial" w:eastAsia="Arial" w:hAnsi="Arial" w:cs="Arial"/>
                      <w:sz w:val="20"/>
                    </w:rPr>
                    <w:t xml:space="preserve"> </w:t>
                  </w:r>
                </w:p>
              </w:tc>
              <w:tc>
                <w:tcPr>
                  <w:tcW w:w="610" w:type="dxa"/>
                  <w:tcBorders>
                    <w:top w:val="nil"/>
                    <w:left w:val="nil"/>
                    <w:bottom w:val="nil"/>
                    <w:right w:val="nil"/>
                  </w:tcBorders>
                </w:tcPr>
                <w:p w14:paraId="39CD32F3" w14:textId="77777777" w:rsidR="00EB29AD" w:rsidRDefault="00B77EEC" w:rsidP="008701C8">
                  <w:pPr>
                    <w:spacing w:after="0" w:line="259" w:lineRule="auto"/>
                    <w:ind w:left="166" w:right="0" w:firstLine="0"/>
                  </w:pPr>
                  <w:r>
                    <w:rPr>
                      <w:rFonts w:ascii="Arial" w:eastAsia="Arial" w:hAnsi="Arial" w:cs="Arial"/>
                      <w:b/>
                      <w:sz w:val="20"/>
                    </w:rPr>
                    <w:t xml:space="preserve"> </w:t>
                  </w:r>
                </w:p>
              </w:tc>
            </w:tr>
            <w:tr w:rsidR="00EB29AD" w14:paraId="2E14333F" w14:textId="77777777">
              <w:trPr>
                <w:trHeight w:val="256"/>
              </w:trPr>
              <w:tc>
                <w:tcPr>
                  <w:tcW w:w="1455" w:type="dxa"/>
                  <w:tcBorders>
                    <w:top w:val="nil"/>
                    <w:left w:val="nil"/>
                    <w:bottom w:val="nil"/>
                    <w:right w:val="nil"/>
                  </w:tcBorders>
                </w:tcPr>
                <w:p w14:paraId="7B265A48" w14:textId="77777777" w:rsidR="00EB29AD" w:rsidRDefault="00B77EEC" w:rsidP="008701C8">
                  <w:pPr>
                    <w:spacing w:after="0" w:line="259" w:lineRule="auto"/>
                    <w:ind w:left="0" w:right="0" w:firstLine="0"/>
                  </w:pPr>
                  <w:r>
                    <w:rPr>
                      <w:rFonts w:ascii="Arial" w:eastAsia="Arial" w:hAnsi="Arial" w:cs="Arial"/>
                      <w:sz w:val="20"/>
                    </w:rPr>
                    <w:t xml:space="preserve"> </w:t>
                  </w:r>
                </w:p>
              </w:tc>
              <w:tc>
                <w:tcPr>
                  <w:tcW w:w="3373" w:type="dxa"/>
                  <w:gridSpan w:val="2"/>
                  <w:tcBorders>
                    <w:top w:val="nil"/>
                    <w:left w:val="nil"/>
                    <w:bottom w:val="nil"/>
                    <w:right w:val="nil"/>
                  </w:tcBorders>
                </w:tcPr>
                <w:p w14:paraId="0962740C" w14:textId="77777777" w:rsidR="00EB29AD" w:rsidRDefault="00B77EEC" w:rsidP="008701C8">
                  <w:pPr>
                    <w:spacing w:after="0" w:line="259" w:lineRule="auto"/>
                    <w:ind w:left="0" w:right="223" w:firstLine="0"/>
                    <w:jc w:val="right"/>
                  </w:pPr>
                  <w:r>
                    <w:rPr>
                      <w:rFonts w:ascii="Arial" w:eastAsia="Arial" w:hAnsi="Arial" w:cs="Arial"/>
                      <w:b/>
                      <w:sz w:val="20"/>
                    </w:rPr>
                    <w:t xml:space="preserve">Total Combined </w:t>
                  </w:r>
                </w:p>
              </w:tc>
              <w:tc>
                <w:tcPr>
                  <w:tcW w:w="610" w:type="dxa"/>
                  <w:tcBorders>
                    <w:top w:val="nil"/>
                    <w:left w:val="nil"/>
                    <w:bottom w:val="nil"/>
                    <w:right w:val="nil"/>
                  </w:tcBorders>
                </w:tcPr>
                <w:p w14:paraId="210A9573" w14:textId="77777777" w:rsidR="00EB29AD" w:rsidRDefault="00B77EEC" w:rsidP="008701C8">
                  <w:pPr>
                    <w:spacing w:after="0" w:line="259" w:lineRule="auto"/>
                    <w:ind w:left="0" w:right="0" w:firstLine="0"/>
                  </w:pPr>
                  <w:r>
                    <w:rPr>
                      <w:rFonts w:ascii="Arial" w:eastAsia="Arial" w:hAnsi="Arial" w:cs="Arial"/>
                      <w:b/>
                      <w:sz w:val="20"/>
                    </w:rPr>
                    <w:t xml:space="preserve">123 </w:t>
                  </w:r>
                </w:p>
              </w:tc>
            </w:tr>
            <w:tr w:rsidR="00EB29AD" w14:paraId="29489C16" w14:textId="77777777">
              <w:trPr>
                <w:trHeight w:val="256"/>
              </w:trPr>
              <w:tc>
                <w:tcPr>
                  <w:tcW w:w="1455" w:type="dxa"/>
                  <w:tcBorders>
                    <w:top w:val="nil"/>
                    <w:left w:val="nil"/>
                    <w:bottom w:val="nil"/>
                    <w:right w:val="nil"/>
                  </w:tcBorders>
                </w:tcPr>
                <w:p w14:paraId="57FEC2E4" w14:textId="77777777" w:rsidR="00EB29AD" w:rsidRDefault="00B77EEC" w:rsidP="008701C8">
                  <w:pPr>
                    <w:spacing w:after="0" w:line="259" w:lineRule="auto"/>
                    <w:ind w:left="0" w:right="0" w:firstLine="0"/>
                  </w:pPr>
                  <w:r>
                    <w:rPr>
                      <w:rFonts w:ascii="Arial" w:eastAsia="Arial" w:hAnsi="Arial" w:cs="Arial"/>
                      <w:sz w:val="20"/>
                    </w:rPr>
                    <w:t xml:space="preserve"> </w:t>
                  </w:r>
                </w:p>
              </w:tc>
              <w:tc>
                <w:tcPr>
                  <w:tcW w:w="3373" w:type="dxa"/>
                  <w:gridSpan w:val="2"/>
                  <w:tcBorders>
                    <w:top w:val="nil"/>
                    <w:left w:val="nil"/>
                    <w:bottom w:val="nil"/>
                    <w:right w:val="nil"/>
                  </w:tcBorders>
                </w:tcPr>
                <w:p w14:paraId="638777D9" w14:textId="77777777" w:rsidR="00EB29AD" w:rsidRDefault="00B77EEC" w:rsidP="008701C8">
                  <w:pPr>
                    <w:spacing w:after="0" w:line="259" w:lineRule="auto"/>
                    <w:ind w:left="0" w:right="0" w:firstLine="0"/>
                  </w:pPr>
                  <w:r>
                    <w:rPr>
                      <w:rFonts w:ascii="Arial" w:eastAsia="Arial" w:hAnsi="Arial" w:cs="Arial"/>
                      <w:b/>
                      <w:sz w:val="20"/>
                    </w:rPr>
                    <w:t xml:space="preserve"> </w:t>
                  </w:r>
                </w:p>
              </w:tc>
              <w:tc>
                <w:tcPr>
                  <w:tcW w:w="610" w:type="dxa"/>
                  <w:tcBorders>
                    <w:top w:val="nil"/>
                    <w:left w:val="nil"/>
                    <w:bottom w:val="nil"/>
                    <w:right w:val="nil"/>
                  </w:tcBorders>
                </w:tcPr>
                <w:p w14:paraId="5F0DA38F" w14:textId="77777777" w:rsidR="00EB29AD" w:rsidRDefault="00B77EEC" w:rsidP="008701C8">
                  <w:pPr>
                    <w:spacing w:after="0" w:line="259" w:lineRule="auto"/>
                    <w:ind w:left="0" w:right="0" w:firstLine="0"/>
                    <w:jc w:val="right"/>
                  </w:pPr>
                  <w:r>
                    <w:rPr>
                      <w:rFonts w:ascii="Arial" w:eastAsia="Arial" w:hAnsi="Arial" w:cs="Arial"/>
                      <w:b/>
                      <w:sz w:val="20"/>
                    </w:rPr>
                    <w:t xml:space="preserve"> </w:t>
                  </w:r>
                </w:p>
              </w:tc>
            </w:tr>
            <w:tr w:rsidR="00EB29AD" w14:paraId="4D7008E4" w14:textId="77777777">
              <w:trPr>
                <w:trHeight w:val="221"/>
              </w:trPr>
              <w:tc>
                <w:tcPr>
                  <w:tcW w:w="1455" w:type="dxa"/>
                  <w:tcBorders>
                    <w:top w:val="nil"/>
                    <w:left w:val="nil"/>
                    <w:bottom w:val="nil"/>
                    <w:right w:val="nil"/>
                  </w:tcBorders>
                </w:tcPr>
                <w:p w14:paraId="6198CA7D" w14:textId="77777777" w:rsidR="00EB29AD" w:rsidRDefault="00B77EEC">
                  <w:pPr>
                    <w:spacing w:after="0" w:line="259" w:lineRule="auto"/>
                    <w:ind w:left="0" w:right="0" w:firstLine="0"/>
                  </w:pPr>
                  <w:r>
                    <w:rPr>
                      <w:rFonts w:ascii="Arial" w:eastAsia="Arial" w:hAnsi="Arial" w:cs="Arial"/>
                      <w:sz w:val="20"/>
                    </w:rPr>
                    <w:t xml:space="preserve"> </w:t>
                  </w:r>
                </w:p>
              </w:tc>
              <w:tc>
                <w:tcPr>
                  <w:tcW w:w="3373" w:type="dxa"/>
                  <w:gridSpan w:val="2"/>
                  <w:tcBorders>
                    <w:top w:val="nil"/>
                    <w:left w:val="nil"/>
                    <w:bottom w:val="nil"/>
                    <w:right w:val="nil"/>
                  </w:tcBorders>
                </w:tcPr>
                <w:p w14:paraId="3D9CF6BA" w14:textId="77777777" w:rsidR="00EB29AD" w:rsidRDefault="00B77EEC">
                  <w:pPr>
                    <w:spacing w:after="0" w:line="259" w:lineRule="auto"/>
                    <w:ind w:left="0" w:right="0" w:firstLine="0"/>
                  </w:pPr>
                  <w:r>
                    <w:rPr>
                      <w:rFonts w:ascii="Arial" w:eastAsia="Arial" w:hAnsi="Arial" w:cs="Arial"/>
                      <w:b/>
                      <w:sz w:val="20"/>
                    </w:rPr>
                    <w:t xml:space="preserve"> </w:t>
                  </w:r>
                </w:p>
              </w:tc>
              <w:tc>
                <w:tcPr>
                  <w:tcW w:w="610" w:type="dxa"/>
                  <w:tcBorders>
                    <w:top w:val="nil"/>
                    <w:left w:val="nil"/>
                    <w:bottom w:val="nil"/>
                    <w:right w:val="nil"/>
                  </w:tcBorders>
                </w:tcPr>
                <w:p w14:paraId="49B204D4" w14:textId="77777777" w:rsidR="00EB29AD" w:rsidRDefault="00B77EEC">
                  <w:pPr>
                    <w:spacing w:after="0" w:line="259" w:lineRule="auto"/>
                    <w:ind w:left="0" w:right="0" w:firstLine="0"/>
                    <w:jc w:val="right"/>
                  </w:pPr>
                  <w:r>
                    <w:rPr>
                      <w:rFonts w:ascii="Arial" w:eastAsia="Arial" w:hAnsi="Arial" w:cs="Arial"/>
                      <w:b/>
                      <w:sz w:val="20"/>
                    </w:rPr>
                    <w:t xml:space="preserve"> </w:t>
                  </w:r>
                </w:p>
              </w:tc>
            </w:tr>
          </w:tbl>
          <w:p w14:paraId="5E11DE6E" w14:textId="77777777" w:rsidR="00EB29AD" w:rsidRDefault="00EB29AD">
            <w:pPr>
              <w:spacing w:after="160" w:line="259" w:lineRule="auto"/>
              <w:ind w:left="0" w:right="0" w:firstLine="0"/>
            </w:pPr>
          </w:p>
        </w:tc>
      </w:tr>
    </w:tbl>
    <w:p w14:paraId="7FF406E8" w14:textId="77777777" w:rsidR="00EB29AD" w:rsidRDefault="00B77EEC">
      <w:pPr>
        <w:spacing w:after="0" w:line="259" w:lineRule="auto"/>
        <w:ind w:left="581" w:right="0"/>
      </w:pPr>
      <w:r>
        <w:rPr>
          <w:rFonts w:ascii="Arial" w:eastAsia="Arial" w:hAnsi="Arial" w:cs="Arial"/>
          <w:b/>
          <w:sz w:val="20"/>
        </w:rPr>
        <w:lastRenderedPageBreak/>
        <w:t xml:space="preserve">Biblical Studies and Ministry – Pastoral Ministry  </w:t>
      </w:r>
    </w:p>
    <w:p w14:paraId="4FB9EC7D" w14:textId="77777777" w:rsidR="00EB29AD" w:rsidRDefault="00B77EEC">
      <w:pPr>
        <w:tabs>
          <w:tab w:val="center" w:pos="1204"/>
          <w:tab w:val="center" w:pos="3272"/>
          <w:tab w:val="center" w:pos="7024"/>
        </w:tabs>
        <w:spacing w:after="160" w:line="259" w:lineRule="auto"/>
        <w:ind w:left="0" w:right="0" w:firstLine="0"/>
      </w:pPr>
      <w:r>
        <w:rPr>
          <w:sz w:val="22"/>
        </w:rPr>
        <w:tab/>
      </w:r>
      <w:r>
        <w:rPr>
          <w:rFonts w:ascii="Arial" w:eastAsia="Arial" w:hAnsi="Arial" w:cs="Arial"/>
          <w:b/>
          <w:sz w:val="20"/>
        </w:rPr>
        <w:t xml:space="preserve">Core Classes </w:t>
      </w:r>
      <w:r>
        <w:rPr>
          <w:rFonts w:ascii="Arial" w:eastAsia="Arial" w:hAnsi="Arial" w:cs="Arial"/>
          <w:b/>
          <w:sz w:val="20"/>
        </w:rPr>
        <w:tab/>
      </w:r>
      <w:r>
        <w:rPr>
          <w:rFonts w:ascii="Arial" w:eastAsia="Arial" w:hAnsi="Arial" w:cs="Arial"/>
          <w:sz w:val="20"/>
        </w:rPr>
        <w:t xml:space="preserve"> </w:t>
      </w:r>
      <w:r>
        <w:rPr>
          <w:rFonts w:ascii="Arial" w:eastAsia="Arial" w:hAnsi="Arial" w:cs="Arial"/>
          <w:sz w:val="20"/>
        </w:rPr>
        <w:tab/>
        <w:t xml:space="preserve"> </w:t>
      </w:r>
    </w:p>
    <w:p w14:paraId="2AB25B24" w14:textId="77777777" w:rsidR="00EB29AD" w:rsidRDefault="00B77EEC">
      <w:pPr>
        <w:tabs>
          <w:tab w:val="center" w:pos="821"/>
          <w:tab w:val="center" w:pos="3543"/>
          <w:tab w:val="center" w:pos="9037"/>
        </w:tabs>
        <w:spacing w:after="160" w:line="259" w:lineRule="auto"/>
        <w:ind w:left="0" w:right="0" w:firstLine="0"/>
      </w:pPr>
      <w:r>
        <w:rPr>
          <w:sz w:val="22"/>
        </w:rPr>
        <w:lastRenderedPageBreak/>
        <w:tab/>
      </w:r>
      <w:r>
        <w:rPr>
          <w:rFonts w:ascii="Arial" w:eastAsia="Arial" w:hAnsi="Arial" w:cs="Arial"/>
          <w:b/>
          <w:sz w:val="20"/>
        </w:rPr>
        <w:t xml:space="preserve">Code </w:t>
      </w:r>
      <w:r>
        <w:rPr>
          <w:rFonts w:ascii="Arial" w:eastAsia="Arial" w:hAnsi="Arial" w:cs="Arial"/>
          <w:b/>
          <w:sz w:val="20"/>
        </w:rPr>
        <w:tab/>
        <w:t xml:space="preserve">Name </w:t>
      </w:r>
      <w:r>
        <w:rPr>
          <w:rFonts w:ascii="Arial" w:eastAsia="Arial" w:hAnsi="Arial" w:cs="Arial"/>
          <w:b/>
          <w:sz w:val="20"/>
        </w:rPr>
        <w:tab/>
        <w:t xml:space="preserve">Credit Hours </w:t>
      </w:r>
    </w:p>
    <w:p w14:paraId="175F44DB" w14:textId="77777777" w:rsidR="00EB29AD" w:rsidRDefault="00B77EEC">
      <w:pPr>
        <w:tabs>
          <w:tab w:val="center" w:pos="1292"/>
          <w:tab w:val="center" w:pos="4020"/>
          <w:tab w:val="center" w:pos="9040"/>
        </w:tabs>
        <w:spacing w:after="160" w:line="259" w:lineRule="auto"/>
        <w:ind w:left="0" w:right="0" w:firstLine="0"/>
      </w:pPr>
      <w:r>
        <w:rPr>
          <w:sz w:val="22"/>
        </w:rPr>
        <w:tab/>
      </w:r>
      <w:r>
        <w:rPr>
          <w:rFonts w:ascii="Arial" w:eastAsia="Arial" w:hAnsi="Arial" w:cs="Arial"/>
          <w:sz w:val="20"/>
        </w:rPr>
        <w:t xml:space="preserve">BIBL 101 or 102 </w:t>
      </w:r>
      <w:r>
        <w:rPr>
          <w:rFonts w:ascii="Arial" w:eastAsia="Arial" w:hAnsi="Arial" w:cs="Arial"/>
          <w:sz w:val="20"/>
        </w:rPr>
        <w:tab/>
        <w:t xml:space="preserve">Apologetics I &amp; II </w:t>
      </w:r>
      <w:r>
        <w:rPr>
          <w:rFonts w:ascii="Arial" w:eastAsia="Arial" w:hAnsi="Arial" w:cs="Arial"/>
          <w:sz w:val="20"/>
        </w:rPr>
        <w:tab/>
        <w:t xml:space="preserve">3 </w:t>
      </w:r>
    </w:p>
    <w:p w14:paraId="3CE131B1" w14:textId="77777777" w:rsidR="00EB29AD" w:rsidRDefault="00B77EEC">
      <w:pPr>
        <w:tabs>
          <w:tab w:val="center" w:pos="982"/>
          <w:tab w:val="center" w:pos="3777"/>
          <w:tab w:val="center" w:pos="9040"/>
        </w:tabs>
        <w:spacing w:after="160" w:line="259" w:lineRule="auto"/>
        <w:ind w:left="0" w:right="0" w:firstLine="0"/>
      </w:pPr>
      <w:r>
        <w:rPr>
          <w:sz w:val="22"/>
        </w:rPr>
        <w:tab/>
      </w:r>
      <w:r>
        <w:rPr>
          <w:rFonts w:ascii="Arial" w:eastAsia="Arial" w:hAnsi="Arial" w:cs="Arial"/>
          <w:sz w:val="20"/>
        </w:rPr>
        <w:t xml:space="preserve">BIBL 121 </w:t>
      </w:r>
      <w:r>
        <w:rPr>
          <w:rFonts w:ascii="Arial" w:eastAsia="Arial" w:hAnsi="Arial" w:cs="Arial"/>
          <w:sz w:val="20"/>
        </w:rPr>
        <w:tab/>
      </w:r>
      <w:proofErr w:type="gramStart"/>
      <w:r>
        <w:rPr>
          <w:rFonts w:ascii="Arial" w:eastAsia="Arial" w:hAnsi="Arial" w:cs="Arial"/>
          <w:sz w:val="20"/>
        </w:rPr>
        <w:t xml:space="preserve">Pentateuch  </w:t>
      </w:r>
      <w:r>
        <w:rPr>
          <w:rFonts w:ascii="Arial" w:eastAsia="Arial" w:hAnsi="Arial" w:cs="Arial"/>
          <w:sz w:val="20"/>
        </w:rPr>
        <w:tab/>
      </w:r>
      <w:proofErr w:type="gramEnd"/>
      <w:r>
        <w:rPr>
          <w:rFonts w:ascii="Arial" w:eastAsia="Arial" w:hAnsi="Arial" w:cs="Arial"/>
          <w:sz w:val="20"/>
        </w:rPr>
        <w:t xml:space="preserve">3 </w:t>
      </w:r>
    </w:p>
    <w:p w14:paraId="263C2C9E" w14:textId="77777777" w:rsidR="00EB29AD" w:rsidRDefault="00B77EEC">
      <w:pPr>
        <w:tabs>
          <w:tab w:val="center" w:pos="982"/>
          <w:tab w:val="center" w:pos="4359"/>
          <w:tab w:val="center" w:pos="9040"/>
        </w:tabs>
        <w:spacing w:after="160" w:line="259" w:lineRule="auto"/>
        <w:ind w:left="0" w:right="0" w:firstLine="0"/>
      </w:pPr>
      <w:r>
        <w:rPr>
          <w:sz w:val="22"/>
        </w:rPr>
        <w:tab/>
      </w:r>
      <w:r>
        <w:rPr>
          <w:rFonts w:ascii="Arial" w:eastAsia="Arial" w:hAnsi="Arial" w:cs="Arial"/>
          <w:sz w:val="20"/>
        </w:rPr>
        <w:t xml:space="preserve">BIBL 131 </w:t>
      </w:r>
      <w:r>
        <w:rPr>
          <w:rFonts w:ascii="Arial" w:eastAsia="Arial" w:hAnsi="Arial" w:cs="Arial"/>
          <w:sz w:val="20"/>
        </w:rPr>
        <w:tab/>
        <w:t xml:space="preserve">Overview of the Gospels </w:t>
      </w:r>
      <w:r>
        <w:rPr>
          <w:rFonts w:ascii="Arial" w:eastAsia="Arial" w:hAnsi="Arial" w:cs="Arial"/>
          <w:sz w:val="20"/>
        </w:rPr>
        <w:tab/>
        <w:t xml:space="preserve">3 </w:t>
      </w:r>
    </w:p>
    <w:p w14:paraId="6D8870A7" w14:textId="77777777" w:rsidR="00EB29AD" w:rsidRDefault="00B77EEC">
      <w:pPr>
        <w:tabs>
          <w:tab w:val="center" w:pos="982"/>
          <w:tab w:val="center" w:pos="3987"/>
          <w:tab w:val="center" w:pos="9040"/>
        </w:tabs>
        <w:spacing w:after="160" w:line="259" w:lineRule="auto"/>
        <w:ind w:left="0" w:right="0" w:firstLine="0"/>
      </w:pPr>
      <w:r>
        <w:rPr>
          <w:sz w:val="22"/>
        </w:rPr>
        <w:tab/>
      </w:r>
      <w:r>
        <w:rPr>
          <w:rFonts w:ascii="Arial" w:eastAsia="Arial" w:hAnsi="Arial" w:cs="Arial"/>
          <w:sz w:val="20"/>
        </w:rPr>
        <w:t xml:space="preserve">BIBL 171 </w:t>
      </w:r>
      <w:r>
        <w:rPr>
          <w:rFonts w:ascii="Arial" w:eastAsia="Arial" w:hAnsi="Arial" w:cs="Arial"/>
          <w:sz w:val="20"/>
        </w:rPr>
        <w:tab/>
        <w:t xml:space="preserve">Church History I </w:t>
      </w:r>
      <w:r>
        <w:rPr>
          <w:rFonts w:ascii="Arial" w:eastAsia="Arial" w:hAnsi="Arial" w:cs="Arial"/>
          <w:sz w:val="20"/>
        </w:rPr>
        <w:tab/>
        <w:t xml:space="preserve">3 </w:t>
      </w:r>
    </w:p>
    <w:p w14:paraId="2656ACE8" w14:textId="77777777" w:rsidR="00EB29AD" w:rsidRDefault="00B77EEC">
      <w:pPr>
        <w:tabs>
          <w:tab w:val="center" w:pos="982"/>
          <w:tab w:val="center" w:pos="3965"/>
          <w:tab w:val="center" w:pos="9040"/>
        </w:tabs>
        <w:spacing w:after="160" w:line="259" w:lineRule="auto"/>
        <w:ind w:left="0" w:right="0" w:firstLine="0"/>
      </w:pPr>
      <w:r>
        <w:rPr>
          <w:sz w:val="22"/>
        </w:rPr>
        <w:tab/>
      </w:r>
      <w:r>
        <w:rPr>
          <w:rFonts w:ascii="Arial" w:eastAsia="Arial" w:hAnsi="Arial" w:cs="Arial"/>
          <w:sz w:val="20"/>
        </w:rPr>
        <w:t xml:space="preserve">BIBL 191 </w:t>
      </w:r>
      <w:r>
        <w:rPr>
          <w:rFonts w:ascii="Arial" w:eastAsia="Arial" w:hAnsi="Arial" w:cs="Arial"/>
          <w:sz w:val="20"/>
        </w:rPr>
        <w:tab/>
        <w:t xml:space="preserve">Camp Ministry I </w:t>
      </w:r>
      <w:r>
        <w:rPr>
          <w:rFonts w:ascii="Arial" w:eastAsia="Arial" w:hAnsi="Arial" w:cs="Arial"/>
          <w:sz w:val="20"/>
        </w:rPr>
        <w:tab/>
        <w:t xml:space="preserve">1 </w:t>
      </w:r>
    </w:p>
    <w:p w14:paraId="66340C08" w14:textId="77777777" w:rsidR="00EB29AD" w:rsidRDefault="00B77EEC">
      <w:pPr>
        <w:tabs>
          <w:tab w:val="center" w:pos="982"/>
          <w:tab w:val="center" w:pos="3543"/>
          <w:tab w:val="center" w:pos="9040"/>
        </w:tabs>
        <w:spacing w:after="160" w:line="259" w:lineRule="auto"/>
        <w:ind w:left="0" w:right="0" w:firstLine="0"/>
      </w:pPr>
      <w:r>
        <w:rPr>
          <w:sz w:val="22"/>
        </w:rPr>
        <w:tab/>
      </w:r>
      <w:r>
        <w:rPr>
          <w:rFonts w:ascii="Arial" w:eastAsia="Arial" w:hAnsi="Arial" w:cs="Arial"/>
          <w:sz w:val="20"/>
        </w:rPr>
        <w:t xml:space="preserve">BIBL </w:t>
      </w:r>
      <w:proofErr w:type="gramStart"/>
      <w:r>
        <w:rPr>
          <w:rFonts w:ascii="Arial" w:eastAsia="Arial" w:hAnsi="Arial" w:cs="Arial"/>
          <w:sz w:val="20"/>
        </w:rPr>
        <w:t xml:space="preserve">201  </w:t>
      </w:r>
      <w:r>
        <w:rPr>
          <w:rFonts w:ascii="Arial" w:eastAsia="Arial" w:hAnsi="Arial" w:cs="Arial"/>
          <w:sz w:val="20"/>
        </w:rPr>
        <w:tab/>
      </w:r>
      <w:proofErr w:type="gramEnd"/>
      <w:r>
        <w:rPr>
          <w:rFonts w:ascii="Arial" w:eastAsia="Arial" w:hAnsi="Arial" w:cs="Arial"/>
          <w:sz w:val="20"/>
        </w:rPr>
        <w:t xml:space="preserve">Ethics </w:t>
      </w:r>
      <w:r>
        <w:rPr>
          <w:rFonts w:ascii="Arial" w:eastAsia="Arial" w:hAnsi="Arial" w:cs="Arial"/>
          <w:sz w:val="20"/>
        </w:rPr>
        <w:tab/>
        <w:t xml:space="preserve">3 </w:t>
      </w:r>
    </w:p>
    <w:p w14:paraId="75BE813E" w14:textId="77777777" w:rsidR="00EB29AD" w:rsidRDefault="00B77EEC">
      <w:pPr>
        <w:tabs>
          <w:tab w:val="center" w:pos="982"/>
          <w:tab w:val="center" w:pos="3837"/>
          <w:tab w:val="center" w:pos="9040"/>
        </w:tabs>
        <w:spacing w:after="160" w:line="259" w:lineRule="auto"/>
        <w:ind w:left="0" w:right="0" w:firstLine="0"/>
      </w:pPr>
      <w:r>
        <w:rPr>
          <w:sz w:val="22"/>
        </w:rPr>
        <w:tab/>
      </w:r>
      <w:r>
        <w:rPr>
          <w:rFonts w:ascii="Arial" w:eastAsia="Arial" w:hAnsi="Arial" w:cs="Arial"/>
          <w:sz w:val="20"/>
        </w:rPr>
        <w:t xml:space="preserve">BIBL 241 </w:t>
      </w:r>
      <w:r>
        <w:rPr>
          <w:rFonts w:ascii="Arial" w:eastAsia="Arial" w:hAnsi="Arial" w:cs="Arial"/>
          <w:sz w:val="20"/>
        </w:rPr>
        <w:tab/>
        <w:t xml:space="preserve">OT Hebrew </w:t>
      </w:r>
      <w:proofErr w:type="gramStart"/>
      <w:r>
        <w:rPr>
          <w:rFonts w:ascii="Arial" w:eastAsia="Arial" w:hAnsi="Arial" w:cs="Arial"/>
          <w:sz w:val="20"/>
        </w:rPr>
        <w:t xml:space="preserve">I  </w:t>
      </w:r>
      <w:r>
        <w:rPr>
          <w:rFonts w:ascii="Arial" w:eastAsia="Arial" w:hAnsi="Arial" w:cs="Arial"/>
          <w:sz w:val="20"/>
        </w:rPr>
        <w:tab/>
      </w:r>
      <w:proofErr w:type="gramEnd"/>
      <w:r>
        <w:rPr>
          <w:rFonts w:ascii="Arial" w:eastAsia="Arial" w:hAnsi="Arial" w:cs="Arial"/>
          <w:sz w:val="20"/>
        </w:rPr>
        <w:t xml:space="preserve">3 </w:t>
      </w:r>
    </w:p>
    <w:p w14:paraId="28712EC5" w14:textId="77777777" w:rsidR="00EB29AD" w:rsidRDefault="00B77EEC">
      <w:pPr>
        <w:tabs>
          <w:tab w:val="center" w:pos="1271"/>
          <w:tab w:val="center" w:pos="3937"/>
          <w:tab w:val="center" w:pos="9040"/>
        </w:tabs>
        <w:spacing w:after="160" w:line="259" w:lineRule="auto"/>
        <w:ind w:left="0" w:right="0" w:firstLine="0"/>
      </w:pPr>
      <w:r>
        <w:rPr>
          <w:sz w:val="22"/>
        </w:rPr>
        <w:tab/>
      </w:r>
      <w:r>
        <w:rPr>
          <w:rFonts w:ascii="Arial" w:eastAsia="Arial" w:hAnsi="Arial" w:cs="Arial"/>
          <w:sz w:val="20"/>
        </w:rPr>
        <w:t xml:space="preserve">BIBL 251 &amp; 252 </w:t>
      </w:r>
      <w:r>
        <w:rPr>
          <w:rFonts w:ascii="Arial" w:eastAsia="Arial" w:hAnsi="Arial" w:cs="Arial"/>
          <w:sz w:val="20"/>
        </w:rPr>
        <w:tab/>
        <w:t xml:space="preserve">NT Greek I &amp; II </w:t>
      </w:r>
      <w:r>
        <w:rPr>
          <w:rFonts w:ascii="Arial" w:eastAsia="Arial" w:hAnsi="Arial" w:cs="Arial"/>
          <w:sz w:val="20"/>
        </w:rPr>
        <w:tab/>
        <w:t xml:space="preserve">6 </w:t>
      </w:r>
    </w:p>
    <w:p w14:paraId="191C102A" w14:textId="77777777" w:rsidR="00EB29AD" w:rsidRDefault="00B77EEC">
      <w:pPr>
        <w:tabs>
          <w:tab w:val="center" w:pos="982"/>
          <w:tab w:val="center" w:pos="3765"/>
          <w:tab w:val="center" w:pos="9040"/>
        </w:tabs>
        <w:spacing w:after="160" w:line="259" w:lineRule="auto"/>
        <w:ind w:left="0" w:right="0" w:firstLine="0"/>
      </w:pPr>
      <w:r>
        <w:rPr>
          <w:sz w:val="22"/>
        </w:rPr>
        <w:tab/>
      </w:r>
      <w:r>
        <w:rPr>
          <w:rFonts w:ascii="Arial" w:eastAsia="Arial" w:hAnsi="Arial" w:cs="Arial"/>
          <w:sz w:val="20"/>
        </w:rPr>
        <w:t xml:space="preserve">BIBL 261 </w:t>
      </w:r>
      <w:r>
        <w:rPr>
          <w:rFonts w:ascii="Arial" w:eastAsia="Arial" w:hAnsi="Arial" w:cs="Arial"/>
          <w:sz w:val="20"/>
        </w:rPr>
        <w:tab/>
      </w:r>
      <w:proofErr w:type="spellStart"/>
      <w:r>
        <w:rPr>
          <w:rFonts w:ascii="Arial" w:eastAsia="Arial" w:hAnsi="Arial" w:cs="Arial"/>
          <w:sz w:val="20"/>
        </w:rPr>
        <w:t>Evangelian</w:t>
      </w:r>
      <w:proofErr w:type="spellEnd"/>
      <w:r>
        <w:rPr>
          <w:rFonts w:ascii="Arial" w:eastAsia="Arial" w:hAnsi="Arial" w:cs="Arial"/>
          <w:sz w:val="20"/>
        </w:rPr>
        <w:t xml:space="preserve"> </w:t>
      </w:r>
      <w:r>
        <w:rPr>
          <w:rFonts w:ascii="Arial" w:eastAsia="Arial" w:hAnsi="Arial" w:cs="Arial"/>
          <w:sz w:val="20"/>
        </w:rPr>
        <w:tab/>
        <w:t xml:space="preserve">3 </w:t>
      </w:r>
    </w:p>
    <w:p w14:paraId="64A4D181" w14:textId="77777777" w:rsidR="00EB29AD" w:rsidRDefault="00B77EEC">
      <w:pPr>
        <w:tabs>
          <w:tab w:val="center" w:pos="982"/>
          <w:tab w:val="center" w:pos="4127"/>
          <w:tab w:val="center" w:pos="9040"/>
        </w:tabs>
        <w:spacing w:after="160" w:line="259" w:lineRule="auto"/>
        <w:ind w:left="0" w:right="0" w:firstLine="0"/>
      </w:pPr>
      <w:r>
        <w:rPr>
          <w:sz w:val="22"/>
        </w:rPr>
        <w:tab/>
      </w:r>
      <w:r>
        <w:rPr>
          <w:rFonts w:ascii="Arial" w:eastAsia="Arial" w:hAnsi="Arial" w:cs="Arial"/>
          <w:sz w:val="20"/>
        </w:rPr>
        <w:t xml:space="preserve">BIBL 281 </w:t>
      </w:r>
      <w:r>
        <w:rPr>
          <w:rFonts w:ascii="Arial" w:eastAsia="Arial" w:hAnsi="Arial" w:cs="Arial"/>
          <w:sz w:val="20"/>
        </w:rPr>
        <w:tab/>
        <w:t xml:space="preserve">Biblical Psychology </w:t>
      </w:r>
      <w:r>
        <w:rPr>
          <w:rFonts w:ascii="Arial" w:eastAsia="Arial" w:hAnsi="Arial" w:cs="Arial"/>
          <w:sz w:val="20"/>
        </w:rPr>
        <w:tab/>
        <w:t xml:space="preserve">3 </w:t>
      </w:r>
    </w:p>
    <w:p w14:paraId="22062F30" w14:textId="77777777" w:rsidR="00EB29AD" w:rsidRDefault="00B77EEC">
      <w:pPr>
        <w:tabs>
          <w:tab w:val="center" w:pos="982"/>
          <w:tab w:val="center" w:pos="3993"/>
          <w:tab w:val="center" w:pos="9040"/>
        </w:tabs>
        <w:spacing w:after="160" w:line="259" w:lineRule="auto"/>
        <w:ind w:left="0" w:right="0" w:firstLine="0"/>
      </w:pPr>
      <w:r>
        <w:rPr>
          <w:sz w:val="22"/>
        </w:rPr>
        <w:tab/>
      </w:r>
      <w:r>
        <w:rPr>
          <w:rFonts w:ascii="Arial" w:eastAsia="Arial" w:hAnsi="Arial" w:cs="Arial"/>
          <w:sz w:val="20"/>
        </w:rPr>
        <w:t xml:space="preserve">BIBL 291 </w:t>
      </w:r>
      <w:r>
        <w:rPr>
          <w:rFonts w:ascii="Arial" w:eastAsia="Arial" w:hAnsi="Arial" w:cs="Arial"/>
          <w:sz w:val="20"/>
        </w:rPr>
        <w:tab/>
        <w:t xml:space="preserve">Camp Ministry II </w:t>
      </w:r>
      <w:r>
        <w:rPr>
          <w:rFonts w:ascii="Arial" w:eastAsia="Arial" w:hAnsi="Arial" w:cs="Arial"/>
          <w:sz w:val="20"/>
        </w:rPr>
        <w:tab/>
        <w:t xml:space="preserve">1 </w:t>
      </w:r>
    </w:p>
    <w:p w14:paraId="624CF870" w14:textId="77777777" w:rsidR="00EB29AD" w:rsidRDefault="00B77EEC">
      <w:pPr>
        <w:tabs>
          <w:tab w:val="center" w:pos="982"/>
          <w:tab w:val="center" w:pos="4367"/>
          <w:tab w:val="center" w:pos="9040"/>
        </w:tabs>
        <w:spacing w:after="160" w:line="259" w:lineRule="auto"/>
        <w:ind w:left="0" w:right="0" w:firstLine="0"/>
      </w:pPr>
      <w:r>
        <w:rPr>
          <w:sz w:val="22"/>
        </w:rPr>
        <w:tab/>
      </w:r>
      <w:r>
        <w:rPr>
          <w:rFonts w:ascii="Arial" w:eastAsia="Arial" w:hAnsi="Arial" w:cs="Arial"/>
          <w:sz w:val="20"/>
        </w:rPr>
        <w:t xml:space="preserve">BIBL 301 </w:t>
      </w:r>
      <w:r>
        <w:rPr>
          <w:rFonts w:ascii="Arial" w:eastAsia="Arial" w:hAnsi="Arial" w:cs="Arial"/>
          <w:sz w:val="20"/>
        </w:rPr>
        <w:tab/>
        <w:t xml:space="preserve">Intro to Biblical Theology </w:t>
      </w:r>
      <w:r>
        <w:rPr>
          <w:rFonts w:ascii="Arial" w:eastAsia="Arial" w:hAnsi="Arial" w:cs="Arial"/>
          <w:sz w:val="20"/>
        </w:rPr>
        <w:tab/>
        <w:t xml:space="preserve">3 </w:t>
      </w:r>
    </w:p>
    <w:p w14:paraId="3DE3BCC6" w14:textId="77777777" w:rsidR="00EB29AD" w:rsidRDefault="00B77EEC">
      <w:pPr>
        <w:tabs>
          <w:tab w:val="center" w:pos="982"/>
          <w:tab w:val="center" w:pos="4750"/>
          <w:tab w:val="center" w:pos="9040"/>
        </w:tabs>
        <w:spacing w:after="160" w:line="259" w:lineRule="auto"/>
        <w:ind w:left="0" w:right="0" w:firstLine="0"/>
      </w:pPr>
      <w:r>
        <w:rPr>
          <w:sz w:val="22"/>
        </w:rPr>
        <w:tab/>
      </w:r>
      <w:r>
        <w:rPr>
          <w:rFonts w:ascii="Arial" w:eastAsia="Arial" w:hAnsi="Arial" w:cs="Arial"/>
          <w:sz w:val="20"/>
        </w:rPr>
        <w:t xml:space="preserve">BIBL 381 </w:t>
      </w:r>
      <w:r>
        <w:rPr>
          <w:rFonts w:ascii="Arial" w:eastAsia="Arial" w:hAnsi="Arial" w:cs="Arial"/>
          <w:sz w:val="20"/>
        </w:rPr>
        <w:tab/>
        <w:t xml:space="preserve">Child Psychology &amp; Development </w:t>
      </w:r>
      <w:r>
        <w:rPr>
          <w:rFonts w:ascii="Arial" w:eastAsia="Arial" w:hAnsi="Arial" w:cs="Arial"/>
          <w:sz w:val="20"/>
        </w:rPr>
        <w:tab/>
        <w:t xml:space="preserve">3 </w:t>
      </w:r>
    </w:p>
    <w:p w14:paraId="64CDDAD5" w14:textId="77777777" w:rsidR="00EB29AD" w:rsidRDefault="00B77EEC">
      <w:pPr>
        <w:tabs>
          <w:tab w:val="center" w:pos="982"/>
          <w:tab w:val="center" w:pos="4254"/>
          <w:tab w:val="center" w:pos="9040"/>
        </w:tabs>
        <w:spacing w:after="160" w:line="259" w:lineRule="auto"/>
        <w:ind w:left="0" w:right="0" w:firstLine="0"/>
      </w:pPr>
      <w:r>
        <w:rPr>
          <w:sz w:val="22"/>
        </w:rPr>
        <w:tab/>
      </w:r>
      <w:r>
        <w:rPr>
          <w:rFonts w:ascii="Arial" w:eastAsia="Arial" w:hAnsi="Arial" w:cs="Arial"/>
          <w:sz w:val="20"/>
        </w:rPr>
        <w:t xml:space="preserve">BIBL 401 </w:t>
      </w:r>
      <w:r>
        <w:rPr>
          <w:rFonts w:ascii="Arial" w:eastAsia="Arial" w:hAnsi="Arial" w:cs="Arial"/>
          <w:sz w:val="20"/>
        </w:rPr>
        <w:tab/>
        <w:t xml:space="preserve">Systematic Theology I </w:t>
      </w:r>
      <w:r>
        <w:rPr>
          <w:rFonts w:ascii="Arial" w:eastAsia="Arial" w:hAnsi="Arial" w:cs="Arial"/>
          <w:sz w:val="20"/>
        </w:rPr>
        <w:tab/>
        <w:t xml:space="preserve">3 </w:t>
      </w:r>
    </w:p>
    <w:p w14:paraId="48511497" w14:textId="77777777" w:rsidR="00EB29AD" w:rsidRDefault="00B77EEC">
      <w:pPr>
        <w:tabs>
          <w:tab w:val="center" w:pos="982"/>
          <w:tab w:val="center" w:pos="3787"/>
          <w:tab w:val="center" w:pos="9040"/>
        </w:tabs>
        <w:spacing w:after="160" w:line="259" w:lineRule="auto"/>
        <w:ind w:left="0" w:right="0" w:firstLine="0"/>
      </w:pPr>
      <w:r>
        <w:rPr>
          <w:sz w:val="22"/>
        </w:rPr>
        <w:tab/>
      </w:r>
      <w:r>
        <w:rPr>
          <w:rFonts w:ascii="Arial" w:eastAsia="Arial" w:hAnsi="Arial" w:cs="Arial"/>
          <w:sz w:val="20"/>
        </w:rPr>
        <w:t xml:space="preserve">BIBL 362 </w:t>
      </w:r>
      <w:r>
        <w:rPr>
          <w:rFonts w:ascii="Arial" w:eastAsia="Arial" w:hAnsi="Arial" w:cs="Arial"/>
          <w:sz w:val="20"/>
        </w:rPr>
        <w:tab/>
      </w:r>
      <w:proofErr w:type="spellStart"/>
      <w:r>
        <w:rPr>
          <w:rFonts w:ascii="Arial" w:eastAsia="Arial" w:hAnsi="Arial" w:cs="Arial"/>
          <w:sz w:val="20"/>
        </w:rPr>
        <w:t>Poimenics</w:t>
      </w:r>
      <w:proofErr w:type="spellEnd"/>
      <w:r>
        <w:rPr>
          <w:rFonts w:ascii="Arial" w:eastAsia="Arial" w:hAnsi="Arial" w:cs="Arial"/>
          <w:sz w:val="20"/>
        </w:rPr>
        <w:t xml:space="preserve"> I </w:t>
      </w:r>
      <w:r>
        <w:rPr>
          <w:rFonts w:ascii="Arial" w:eastAsia="Arial" w:hAnsi="Arial" w:cs="Arial"/>
          <w:sz w:val="20"/>
        </w:rPr>
        <w:tab/>
        <w:t xml:space="preserve">3 </w:t>
      </w:r>
    </w:p>
    <w:p w14:paraId="698FBE51" w14:textId="77777777" w:rsidR="00EB29AD" w:rsidRDefault="00B77EEC">
      <w:pPr>
        <w:spacing w:after="160" w:line="259" w:lineRule="auto"/>
        <w:ind w:left="0" w:right="0" w:firstLine="0"/>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p>
    <w:p w14:paraId="4A8524FB" w14:textId="77777777" w:rsidR="00EB29AD" w:rsidRDefault="00B77EEC">
      <w:pPr>
        <w:tabs>
          <w:tab w:val="center" w:pos="998"/>
          <w:tab w:val="center" w:pos="4450"/>
          <w:tab w:val="center" w:pos="9040"/>
        </w:tabs>
        <w:spacing w:after="160" w:line="259" w:lineRule="auto"/>
        <w:ind w:left="0" w:right="0" w:firstLine="0"/>
      </w:pPr>
      <w:r>
        <w:rPr>
          <w:sz w:val="22"/>
        </w:rPr>
        <w:tab/>
      </w:r>
      <w:r>
        <w:rPr>
          <w:rFonts w:ascii="Arial" w:eastAsia="Arial" w:hAnsi="Arial" w:cs="Arial"/>
          <w:sz w:val="20"/>
        </w:rPr>
        <w:t xml:space="preserve">BUSI 101 </w:t>
      </w:r>
      <w:r>
        <w:rPr>
          <w:rFonts w:ascii="Arial" w:eastAsia="Arial" w:hAnsi="Arial" w:cs="Arial"/>
          <w:sz w:val="20"/>
        </w:rPr>
        <w:tab/>
        <w:t xml:space="preserve">Financial Peace University </w:t>
      </w:r>
      <w:r>
        <w:rPr>
          <w:rFonts w:ascii="Arial" w:eastAsia="Arial" w:hAnsi="Arial" w:cs="Arial"/>
          <w:sz w:val="20"/>
        </w:rPr>
        <w:tab/>
        <w:t xml:space="preserve">1 </w:t>
      </w:r>
    </w:p>
    <w:p w14:paraId="70E89F2D" w14:textId="77777777" w:rsidR="00EB29AD" w:rsidRDefault="00B77EEC">
      <w:pPr>
        <w:spacing w:after="160" w:line="259" w:lineRule="auto"/>
        <w:ind w:left="0" w:right="0" w:firstLine="0"/>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p>
    <w:p w14:paraId="272F7411" w14:textId="77777777" w:rsidR="00EB29AD" w:rsidRDefault="00B77EEC">
      <w:pPr>
        <w:tabs>
          <w:tab w:val="center" w:pos="976"/>
          <w:tab w:val="center" w:pos="4986"/>
          <w:tab w:val="center" w:pos="9040"/>
        </w:tabs>
        <w:spacing w:after="160" w:line="259" w:lineRule="auto"/>
        <w:ind w:left="0" w:right="0" w:firstLine="0"/>
      </w:pPr>
      <w:r>
        <w:rPr>
          <w:sz w:val="22"/>
        </w:rPr>
        <w:tab/>
      </w:r>
      <w:r>
        <w:rPr>
          <w:rFonts w:ascii="Arial" w:eastAsia="Arial" w:hAnsi="Arial" w:cs="Arial"/>
          <w:sz w:val="20"/>
        </w:rPr>
        <w:t xml:space="preserve">EDU 101 </w:t>
      </w:r>
      <w:r>
        <w:rPr>
          <w:rFonts w:ascii="Arial" w:eastAsia="Arial" w:hAnsi="Arial" w:cs="Arial"/>
          <w:sz w:val="20"/>
        </w:rPr>
        <w:tab/>
        <w:t xml:space="preserve">History &amp; Government </w:t>
      </w:r>
      <w:r>
        <w:rPr>
          <w:rFonts w:ascii="Arial" w:eastAsia="Arial" w:hAnsi="Arial" w:cs="Arial"/>
          <w:i/>
          <w:sz w:val="16"/>
        </w:rPr>
        <w:t xml:space="preserve">or an A in American </w:t>
      </w:r>
      <w:r>
        <w:rPr>
          <w:rFonts w:ascii="Arial" w:eastAsia="Arial" w:hAnsi="Arial" w:cs="Arial"/>
          <w:i/>
          <w:sz w:val="16"/>
        </w:rPr>
        <w:tab/>
      </w:r>
      <w:r>
        <w:rPr>
          <w:rFonts w:ascii="Arial" w:eastAsia="Arial" w:hAnsi="Arial" w:cs="Arial"/>
          <w:sz w:val="20"/>
        </w:rPr>
        <w:t xml:space="preserve">2 </w:t>
      </w:r>
    </w:p>
    <w:p w14:paraId="6284673F" w14:textId="77777777" w:rsidR="00EB29AD" w:rsidRDefault="00B77EEC">
      <w:pPr>
        <w:spacing w:after="160" w:line="259" w:lineRule="auto"/>
        <w:ind w:left="0" w:right="0" w:firstLine="0"/>
      </w:pPr>
      <w:r>
        <w:rPr>
          <w:rFonts w:ascii="Arial" w:eastAsia="Arial" w:hAnsi="Arial" w:cs="Arial"/>
          <w:i/>
          <w:sz w:val="16"/>
        </w:rPr>
        <w:t xml:space="preserve">History from prior institution. </w:t>
      </w:r>
      <w:r>
        <w:rPr>
          <w:rFonts w:ascii="Arial" w:eastAsia="Arial" w:hAnsi="Arial" w:cs="Arial"/>
          <w:sz w:val="20"/>
        </w:rPr>
        <w:t xml:space="preserve"> </w:t>
      </w:r>
    </w:p>
    <w:p w14:paraId="0C79C923" w14:textId="77777777" w:rsidR="00EB29AD" w:rsidRDefault="00B77EEC">
      <w:pPr>
        <w:tabs>
          <w:tab w:val="center" w:pos="976"/>
          <w:tab w:val="center" w:pos="4237"/>
          <w:tab w:val="center" w:pos="9040"/>
        </w:tabs>
        <w:spacing w:after="160" w:line="259" w:lineRule="auto"/>
        <w:ind w:left="0" w:right="0" w:firstLine="0"/>
      </w:pPr>
      <w:r>
        <w:rPr>
          <w:sz w:val="22"/>
        </w:rPr>
        <w:tab/>
      </w:r>
      <w:r>
        <w:rPr>
          <w:rFonts w:ascii="Arial" w:eastAsia="Arial" w:hAnsi="Arial" w:cs="Arial"/>
          <w:sz w:val="20"/>
        </w:rPr>
        <w:t xml:space="preserve">EDU 102 </w:t>
      </w:r>
      <w:r>
        <w:rPr>
          <w:rFonts w:ascii="Arial" w:eastAsia="Arial" w:hAnsi="Arial" w:cs="Arial"/>
          <w:sz w:val="20"/>
        </w:rPr>
        <w:tab/>
        <w:t xml:space="preserve">Methods of Education </w:t>
      </w:r>
      <w:r>
        <w:rPr>
          <w:rFonts w:ascii="Arial" w:eastAsia="Arial" w:hAnsi="Arial" w:cs="Arial"/>
          <w:sz w:val="20"/>
        </w:rPr>
        <w:tab/>
        <w:t xml:space="preserve">3 </w:t>
      </w:r>
    </w:p>
    <w:p w14:paraId="3725F0BF" w14:textId="77777777" w:rsidR="00EB29AD" w:rsidRDefault="00B77EEC">
      <w:pPr>
        <w:tabs>
          <w:tab w:val="center" w:pos="976"/>
          <w:tab w:val="center" w:pos="4392"/>
          <w:tab w:val="center" w:pos="9040"/>
        </w:tabs>
        <w:spacing w:after="160" w:line="259" w:lineRule="auto"/>
        <w:ind w:left="0" w:right="0" w:firstLine="0"/>
      </w:pPr>
      <w:r>
        <w:rPr>
          <w:sz w:val="22"/>
        </w:rPr>
        <w:tab/>
      </w:r>
      <w:r>
        <w:rPr>
          <w:rFonts w:ascii="Arial" w:eastAsia="Arial" w:hAnsi="Arial" w:cs="Arial"/>
          <w:sz w:val="20"/>
        </w:rPr>
        <w:t xml:space="preserve">EDU 201 </w:t>
      </w:r>
      <w:r>
        <w:rPr>
          <w:rFonts w:ascii="Arial" w:eastAsia="Arial" w:hAnsi="Arial" w:cs="Arial"/>
          <w:sz w:val="20"/>
        </w:rPr>
        <w:tab/>
        <w:t xml:space="preserve">Founders &amp; Philosophers </w:t>
      </w:r>
      <w:r>
        <w:rPr>
          <w:rFonts w:ascii="Arial" w:eastAsia="Arial" w:hAnsi="Arial" w:cs="Arial"/>
          <w:sz w:val="20"/>
        </w:rPr>
        <w:tab/>
        <w:t xml:space="preserve">3 </w:t>
      </w:r>
    </w:p>
    <w:p w14:paraId="4591AF98" w14:textId="77777777" w:rsidR="00EB29AD" w:rsidRDefault="00B77EEC">
      <w:pPr>
        <w:tabs>
          <w:tab w:val="center" w:pos="976"/>
          <w:tab w:val="center" w:pos="4632"/>
          <w:tab w:val="center" w:pos="9040"/>
        </w:tabs>
        <w:spacing w:after="160" w:line="259" w:lineRule="auto"/>
        <w:ind w:left="0" w:right="0" w:firstLine="0"/>
      </w:pPr>
      <w:r>
        <w:rPr>
          <w:sz w:val="22"/>
        </w:rPr>
        <w:tab/>
      </w:r>
      <w:r>
        <w:rPr>
          <w:rFonts w:ascii="Arial" w:eastAsia="Arial" w:hAnsi="Arial" w:cs="Arial"/>
          <w:sz w:val="20"/>
        </w:rPr>
        <w:t xml:space="preserve">EDU 202 </w:t>
      </w:r>
      <w:r>
        <w:rPr>
          <w:rFonts w:ascii="Arial" w:eastAsia="Arial" w:hAnsi="Arial" w:cs="Arial"/>
          <w:sz w:val="20"/>
        </w:rPr>
        <w:tab/>
        <w:t xml:space="preserve">Biblical Principles of Education </w:t>
      </w:r>
      <w:r>
        <w:rPr>
          <w:rFonts w:ascii="Arial" w:eastAsia="Arial" w:hAnsi="Arial" w:cs="Arial"/>
          <w:sz w:val="20"/>
        </w:rPr>
        <w:tab/>
        <w:t xml:space="preserve">3 </w:t>
      </w:r>
    </w:p>
    <w:p w14:paraId="010A3CC1" w14:textId="77777777" w:rsidR="00EB29AD" w:rsidRDefault="00B77EEC">
      <w:pPr>
        <w:tabs>
          <w:tab w:val="center" w:pos="976"/>
          <w:tab w:val="center" w:pos="4361"/>
          <w:tab w:val="center" w:pos="9040"/>
        </w:tabs>
        <w:spacing w:after="160" w:line="259" w:lineRule="auto"/>
        <w:ind w:left="0" w:right="0" w:firstLine="0"/>
      </w:pPr>
      <w:r>
        <w:rPr>
          <w:sz w:val="22"/>
        </w:rPr>
        <w:tab/>
      </w:r>
      <w:r>
        <w:rPr>
          <w:rFonts w:ascii="Arial" w:eastAsia="Arial" w:hAnsi="Arial" w:cs="Arial"/>
          <w:sz w:val="20"/>
        </w:rPr>
        <w:t xml:space="preserve">EDU 261 </w:t>
      </w:r>
      <w:r>
        <w:rPr>
          <w:rFonts w:ascii="Arial" w:eastAsia="Arial" w:hAnsi="Arial" w:cs="Arial"/>
          <w:sz w:val="20"/>
        </w:rPr>
        <w:tab/>
        <w:t xml:space="preserve">Classroom Management </w:t>
      </w:r>
      <w:r>
        <w:rPr>
          <w:rFonts w:ascii="Arial" w:eastAsia="Arial" w:hAnsi="Arial" w:cs="Arial"/>
          <w:sz w:val="20"/>
        </w:rPr>
        <w:tab/>
        <w:t xml:space="preserve">1 </w:t>
      </w:r>
    </w:p>
    <w:p w14:paraId="00C96620" w14:textId="77777777" w:rsidR="00EB29AD" w:rsidRDefault="00B77EEC">
      <w:pPr>
        <w:tabs>
          <w:tab w:val="center" w:pos="976"/>
          <w:tab w:val="center" w:pos="4465"/>
          <w:tab w:val="center" w:pos="9040"/>
        </w:tabs>
        <w:spacing w:after="160" w:line="259" w:lineRule="auto"/>
        <w:ind w:left="0" w:right="0" w:firstLine="0"/>
      </w:pPr>
      <w:r>
        <w:rPr>
          <w:sz w:val="22"/>
        </w:rPr>
        <w:tab/>
      </w:r>
      <w:r>
        <w:rPr>
          <w:rFonts w:ascii="Arial" w:eastAsia="Arial" w:hAnsi="Arial" w:cs="Arial"/>
          <w:sz w:val="20"/>
        </w:rPr>
        <w:t xml:space="preserve">EDU 362 </w:t>
      </w:r>
      <w:r>
        <w:rPr>
          <w:rFonts w:ascii="Arial" w:eastAsia="Arial" w:hAnsi="Arial" w:cs="Arial"/>
          <w:sz w:val="20"/>
        </w:rPr>
        <w:tab/>
        <w:t xml:space="preserve">Teaching Elementary Bible </w:t>
      </w:r>
      <w:r>
        <w:rPr>
          <w:rFonts w:ascii="Arial" w:eastAsia="Arial" w:hAnsi="Arial" w:cs="Arial"/>
          <w:sz w:val="20"/>
        </w:rPr>
        <w:tab/>
        <w:t xml:space="preserve">3 </w:t>
      </w:r>
    </w:p>
    <w:p w14:paraId="495F7AF8" w14:textId="77777777" w:rsidR="00EB29AD" w:rsidRDefault="00B77EEC">
      <w:pPr>
        <w:spacing w:after="160" w:line="259" w:lineRule="auto"/>
        <w:ind w:left="0" w:right="0" w:firstLine="0"/>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p>
    <w:p w14:paraId="6EFD5AE9" w14:textId="77777777" w:rsidR="00EB29AD" w:rsidRDefault="00B77EEC">
      <w:pPr>
        <w:tabs>
          <w:tab w:val="center" w:pos="982"/>
          <w:tab w:val="center" w:pos="4132"/>
          <w:tab w:val="center" w:pos="9040"/>
        </w:tabs>
        <w:spacing w:after="160" w:line="259" w:lineRule="auto"/>
        <w:ind w:left="0" w:right="0" w:firstLine="0"/>
      </w:pPr>
      <w:r>
        <w:rPr>
          <w:sz w:val="22"/>
        </w:rPr>
        <w:tab/>
      </w:r>
      <w:r>
        <w:rPr>
          <w:rFonts w:ascii="Arial" w:eastAsia="Arial" w:hAnsi="Arial" w:cs="Arial"/>
          <w:sz w:val="20"/>
        </w:rPr>
        <w:t xml:space="preserve">ENG 101 </w:t>
      </w:r>
      <w:r>
        <w:rPr>
          <w:rFonts w:ascii="Arial" w:eastAsia="Arial" w:hAnsi="Arial" w:cs="Arial"/>
          <w:sz w:val="20"/>
        </w:rPr>
        <w:tab/>
        <w:t xml:space="preserve">Research &amp; Writing </w:t>
      </w:r>
      <w:r>
        <w:rPr>
          <w:rFonts w:ascii="Arial" w:eastAsia="Arial" w:hAnsi="Arial" w:cs="Arial"/>
          <w:sz w:val="20"/>
        </w:rPr>
        <w:tab/>
        <w:t xml:space="preserve">3 </w:t>
      </w:r>
    </w:p>
    <w:p w14:paraId="089593EF" w14:textId="77777777" w:rsidR="00EB29AD" w:rsidRDefault="00B77EEC">
      <w:pPr>
        <w:tabs>
          <w:tab w:val="center" w:pos="982"/>
          <w:tab w:val="center" w:pos="4371"/>
          <w:tab w:val="center" w:pos="9040"/>
        </w:tabs>
        <w:spacing w:after="160" w:line="259" w:lineRule="auto"/>
        <w:ind w:left="0" w:right="0" w:firstLine="0"/>
      </w:pPr>
      <w:r>
        <w:rPr>
          <w:sz w:val="22"/>
        </w:rPr>
        <w:tab/>
      </w:r>
      <w:r>
        <w:rPr>
          <w:rFonts w:ascii="Arial" w:eastAsia="Arial" w:hAnsi="Arial" w:cs="Arial"/>
          <w:sz w:val="20"/>
        </w:rPr>
        <w:t xml:space="preserve">ENG </w:t>
      </w:r>
      <w:proofErr w:type="gramStart"/>
      <w:r>
        <w:rPr>
          <w:rFonts w:ascii="Arial" w:eastAsia="Arial" w:hAnsi="Arial" w:cs="Arial"/>
          <w:sz w:val="20"/>
        </w:rPr>
        <w:t xml:space="preserve">102  </w:t>
      </w:r>
      <w:r>
        <w:rPr>
          <w:rFonts w:ascii="Arial" w:eastAsia="Arial" w:hAnsi="Arial" w:cs="Arial"/>
          <w:sz w:val="20"/>
        </w:rPr>
        <w:tab/>
      </w:r>
      <w:proofErr w:type="gramEnd"/>
      <w:r>
        <w:rPr>
          <w:rFonts w:ascii="Arial" w:eastAsia="Arial" w:hAnsi="Arial" w:cs="Arial"/>
          <w:sz w:val="20"/>
        </w:rPr>
        <w:t xml:space="preserve">Literature &amp; Composition </w:t>
      </w:r>
      <w:r>
        <w:rPr>
          <w:rFonts w:ascii="Arial" w:eastAsia="Arial" w:hAnsi="Arial" w:cs="Arial"/>
          <w:sz w:val="20"/>
        </w:rPr>
        <w:tab/>
        <w:t xml:space="preserve">3 </w:t>
      </w:r>
    </w:p>
    <w:p w14:paraId="6D58F1E4" w14:textId="77777777" w:rsidR="00EB29AD" w:rsidRDefault="00B77EEC">
      <w:pPr>
        <w:spacing w:after="160" w:line="259" w:lineRule="auto"/>
        <w:ind w:left="0" w:right="0" w:firstLine="0"/>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p>
    <w:p w14:paraId="0844AF44" w14:textId="77777777" w:rsidR="00EB29AD" w:rsidRDefault="00B77EEC">
      <w:pPr>
        <w:tabs>
          <w:tab w:val="center" w:pos="820"/>
          <w:tab w:val="center" w:pos="4281"/>
          <w:tab w:val="center" w:pos="9040"/>
        </w:tabs>
        <w:spacing w:after="160" w:line="259" w:lineRule="auto"/>
        <w:ind w:left="0" w:right="0" w:firstLine="0"/>
      </w:pPr>
      <w:r>
        <w:rPr>
          <w:sz w:val="22"/>
        </w:rPr>
        <w:tab/>
      </w:r>
      <w:proofErr w:type="gramStart"/>
      <w:r>
        <w:rPr>
          <w:rFonts w:ascii="Arial" w:eastAsia="Arial" w:hAnsi="Arial" w:cs="Arial"/>
          <w:sz w:val="20"/>
        </w:rPr>
        <w:t xml:space="preserve">MUSI  </w:t>
      </w:r>
      <w:r>
        <w:rPr>
          <w:rFonts w:ascii="Arial" w:eastAsia="Arial" w:hAnsi="Arial" w:cs="Arial"/>
          <w:sz w:val="20"/>
        </w:rPr>
        <w:tab/>
      </w:r>
      <w:proofErr w:type="gramEnd"/>
      <w:r>
        <w:rPr>
          <w:rFonts w:ascii="Arial" w:eastAsia="Arial" w:hAnsi="Arial" w:cs="Arial"/>
          <w:sz w:val="20"/>
        </w:rPr>
        <w:t xml:space="preserve">(Music class of choice) </w:t>
      </w:r>
      <w:r>
        <w:rPr>
          <w:rFonts w:ascii="Arial" w:eastAsia="Arial" w:hAnsi="Arial" w:cs="Arial"/>
          <w:sz w:val="20"/>
        </w:rPr>
        <w:tab/>
        <w:t xml:space="preserve">1 </w:t>
      </w:r>
    </w:p>
    <w:p w14:paraId="4E048BDC" w14:textId="77777777" w:rsidR="00EB29AD" w:rsidRDefault="00B77EEC">
      <w:pPr>
        <w:tabs>
          <w:tab w:val="center" w:pos="820"/>
          <w:tab w:val="center" w:pos="4281"/>
          <w:tab w:val="center" w:pos="9040"/>
        </w:tabs>
        <w:spacing w:after="160" w:line="259" w:lineRule="auto"/>
        <w:ind w:left="0" w:right="0" w:firstLine="0"/>
      </w:pPr>
      <w:r>
        <w:rPr>
          <w:sz w:val="22"/>
        </w:rPr>
        <w:tab/>
      </w:r>
      <w:proofErr w:type="gramStart"/>
      <w:r>
        <w:rPr>
          <w:rFonts w:ascii="Arial" w:eastAsia="Arial" w:hAnsi="Arial" w:cs="Arial"/>
          <w:sz w:val="20"/>
        </w:rPr>
        <w:t xml:space="preserve">MUSI  </w:t>
      </w:r>
      <w:r>
        <w:rPr>
          <w:rFonts w:ascii="Arial" w:eastAsia="Arial" w:hAnsi="Arial" w:cs="Arial"/>
          <w:sz w:val="20"/>
        </w:rPr>
        <w:tab/>
      </w:r>
      <w:proofErr w:type="gramEnd"/>
      <w:r>
        <w:rPr>
          <w:rFonts w:ascii="Arial" w:eastAsia="Arial" w:hAnsi="Arial" w:cs="Arial"/>
          <w:sz w:val="20"/>
        </w:rPr>
        <w:t xml:space="preserve">(Music class of choice)  </w:t>
      </w:r>
      <w:r>
        <w:rPr>
          <w:rFonts w:ascii="Arial" w:eastAsia="Arial" w:hAnsi="Arial" w:cs="Arial"/>
          <w:sz w:val="20"/>
        </w:rPr>
        <w:tab/>
        <w:t xml:space="preserve">1 </w:t>
      </w:r>
    </w:p>
    <w:p w14:paraId="1F764DB1" w14:textId="77777777" w:rsidR="00EB29AD" w:rsidRDefault="00B77EEC">
      <w:pPr>
        <w:tabs>
          <w:tab w:val="center" w:pos="848"/>
          <w:tab w:val="center" w:pos="4842"/>
          <w:tab w:val="center" w:pos="9040"/>
        </w:tabs>
        <w:spacing w:after="160" w:line="259" w:lineRule="auto"/>
        <w:ind w:left="0" w:right="0" w:firstLine="0"/>
      </w:pPr>
      <w:r>
        <w:rPr>
          <w:sz w:val="22"/>
        </w:rPr>
        <w:tab/>
      </w:r>
      <w:r>
        <w:rPr>
          <w:rFonts w:ascii="Arial" w:eastAsia="Arial" w:hAnsi="Arial" w:cs="Arial"/>
          <w:sz w:val="20"/>
        </w:rPr>
        <w:t xml:space="preserve">PHED </w:t>
      </w:r>
      <w:r>
        <w:rPr>
          <w:rFonts w:ascii="Arial" w:eastAsia="Arial" w:hAnsi="Arial" w:cs="Arial"/>
          <w:sz w:val="20"/>
        </w:rPr>
        <w:tab/>
        <w:t xml:space="preserve">Physical Education Class of Choice </w:t>
      </w:r>
      <w:r>
        <w:rPr>
          <w:rFonts w:ascii="Arial" w:eastAsia="Arial" w:hAnsi="Arial" w:cs="Arial"/>
          <w:sz w:val="20"/>
        </w:rPr>
        <w:tab/>
        <w:t xml:space="preserve">2 </w:t>
      </w:r>
    </w:p>
    <w:p w14:paraId="188F3FD1" w14:textId="77777777" w:rsidR="00EB29AD" w:rsidRDefault="00B77EEC">
      <w:pPr>
        <w:spacing w:after="160" w:line="259" w:lineRule="auto"/>
        <w:ind w:left="0" w:right="0" w:firstLine="0"/>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p>
    <w:p w14:paraId="4A8FF776" w14:textId="77777777" w:rsidR="00EB29AD" w:rsidRDefault="00B77EEC">
      <w:pPr>
        <w:tabs>
          <w:tab w:val="center" w:pos="970"/>
          <w:tab w:val="center" w:pos="5031"/>
          <w:tab w:val="center" w:pos="9040"/>
        </w:tabs>
        <w:spacing w:after="160" w:line="259" w:lineRule="auto"/>
        <w:ind w:left="0" w:right="0" w:firstLine="0"/>
      </w:pPr>
      <w:r>
        <w:rPr>
          <w:sz w:val="22"/>
        </w:rPr>
        <w:tab/>
      </w:r>
      <w:r>
        <w:rPr>
          <w:rFonts w:ascii="Arial" w:eastAsia="Arial" w:hAnsi="Arial" w:cs="Arial"/>
          <w:sz w:val="20"/>
        </w:rPr>
        <w:t xml:space="preserve">Electives </w:t>
      </w:r>
      <w:r>
        <w:rPr>
          <w:rFonts w:ascii="Arial" w:eastAsia="Arial" w:hAnsi="Arial" w:cs="Arial"/>
          <w:sz w:val="20"/>
        </w:rPr>
        <w:tab/>
        <w:t xml:space="preserve">Any courses not listed for this certificate </w:t>
      </w:r>
      <w:r>
        <w:rPr>
          <w:rFonts w:ascii="Arial" w:eastAsia="Arial" w:hAnsi="Arial" w:cs="Arial"/>
          <w:sz w:val="20"/>
        </w:rPr>
        <w:tab/>
        <w:t xml:space="preserve">1 </w:t>
      </w:r>
    </w:p>
    <w:p w14:paraId="10154F19" w14:textId="77777777" w:rsidR="00EB29AD" w:rsidRDefault="00B77EEC">
      <w:pPr>
        <w:spacing w:after="160" w:line="259" w:lineRule="auto"/>
        <w:ind w:left="0" w:right="0" w:firstLine="0"/>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p>
    <w:p w14:paraId="1C8834C5" w14:textId="77777777" w:rsidR="00EB29AD" w:rsidRDefault="00B77EEC">
      <w:pPr>
        <w:tabs>
          <w:tab w:val="center" w:pos="1292"/>
          <w:tab w:val="center" w:pos="4609"/>
          <w:tab w:val="center" w:pos="9040"/>
        </w:tabs>
        <w:spacing w:after="160" w:line="259" w:lineRule="auto"/>
        <w:ind w:left="0" w:right="0" w:firstLine="0"/>
      </w:pPr>
      <w:r>
        <w:rPr>
          <w:sz w:val="22"/>
        </w:rPr>
        <w:tab/>
      </w:r>
      <w:r>
        <w:rPr>
          <w:rFonts w:ascii="Arial" w:eastAsia="Arial" w:hAnsi="Arial" w:cs="Arial"/>
          <w:sz w:val="20"/>
        </w:rPr>
        <w:t xml:space="preserve">BIBL 491 or 494 </w:t>
      </w:r>
      <w:r>
        <w:rPr>
          <w:rFonts w:ascii="Arial" w:eastAsia="Arial" w:hAnsi="Arial" w:cs="Arial"/>
          <w:sz w:val="20"/>
        </w:rPr>
        <w:tab/>
        <w:t xml:space="preserve">Graduation Ministry Practicum </w:t>
      </w:r>
      <w:r>
        <w:rPr>
          <w:rFonts w:ascii="Arial" w:eastAsia="Arial" w:hAnsi="Arial" w:cs="Arial"/>
          <w:sz w:val="20"/>
        </w:rPr>
        <w:tab/>
        <w:t xml:space="preserve">2 </w:t>
      </w:r>
    </w:p>
    <w:p w14:paraId="305D365F" w14:textId="77777777" w:rsidR="00EB29AD" w:rsidRDefault="00B77EEC">
      <w:pPr>
        <w:tabs>
          <w:tab w:val="center" w:pos="571"/>
          <w:tab w:val="center" w:pos="6786"/>
          <w:tab w:val="center" w:pos="9038"/>
        </w:tabs>
        <w:spacing w:after="160" w:line="259" w:lineRule="auto"/>
        <w:ind w:left="0" w:right="0" w:firstLine="0"/>
      </w:pPr>
      <w:r>
        <w:rPr>
          <w:sz w:val="22"/>
        </w:rPr>
        <w:lastRenderedPageBreak/>
        <w:tab/>
      </w:r>
      <w:r>
        <w:rPr>
          <w:rFonts w:ascii="Arial" w:eastAsia="Arial" w:hAnsi="Arial" w:cs="Arial"/>
          <w:sz w:val="20"/>
        </w:rPr>
        <w:t xml:space="preserve"> </w:t>
      </w:r>
      <w:r>
        <w:rPr>
          <w:rFonts w:ascii="Arial" w:eastAsia="Arial" w:hAnsi="Arial" w:cs="Arial"/>
          <w:sz w:val="20"/>
        </w:rPr>
        <w:tab/>
      </w:r>
      <w:r>
        <w:rPr>
          <w:rFonts w:ascii="Arial" w:eastAsia="Arial" w:hAnsi="Arial" w:cs="Arial"/>
          <w:b/>
          <w:sz w:val="20"/>
        </w:rPr>
        <w:t xml:space="preserve">Total </w:t>
      </w:r>
      <w:r>
        <w:rPr>
          <w:rFonts w:ascii="Arial" w:eastAsia="Arial" w:hAnsi="Arial" w:cs="Arial"/>
          <w:b/>
          <w:sz w:val="20"/>
        </w:rPr>
        <w:tab/>
        <w:t xml:space="preserve">73 </w:t>
      </w:r>
    </w:p>
    <w:p w14:paraId="02FB94F6" w14:textId="77777777" w:rsidR="00EB29AD" w:rsidRDefault="00B77EEC">
      <w:pPr>
        <w:spacing w:after="160" w:line="259" w:lineRule="auto"/>
        <w:ind w:left="0" w:right="0" w:firstLine="0"/>
      </w:pPr>
      <w:r>
        <w:rPr>
          <w:rFonts w:ascii="Arial" w:eastAsia="Arial" w:hAnsi="Arial" w:cs="Arial"/>
          <w:b/>
          <w:sz w:val="20"/>
        </w:rPr>
        <w:t xml:space="preserve">Pastoral Ministry Additional </w:t>
      </w:r>
    </w:p>
    <w:p w14:paraId="088E488F" w14:textId="77777777" w:rsidR="00EB29AD" w:rsidRDefault="00B77EEC">
      <w:pPr>
        <w:spacing w:after="160" w:line="259" w:lineRule="auto"/>
        <w:ind w:left="0" w:right="0" w:firstLine="0"/>
      </w:pPr>
      <w:r>
        <w:rPr>
          <w:rFonts w:ascii="Arial" w:eastAsia="Arial" w:hAnsi="Arial" w:cs="Arial"/>
          <w:b/>
          <w:sz w:val="20"/>
        </w:rPr>
        <w:t xml:space="preserve"> </w:t>
      </w:r>
      <w:r>
        <w:rPr>
          <w:rFonts w:ascii="Arial" w:eastAsia="Arial" w:hAnsi="Arial" w:cs="Arial"/>
          <w:b/>
          <w:sz w:val="20"/>
        </w:rPr>
        <w:tab/>
        <w:t xml:space="preserve"> </w:t>
      </w:r>
    </w:p>
    <w:p w14:paraId="5582495A" w14:textId="77777777" w:rsidR="00EB29AD" w:rsidRDefault="00B77EEC">
      <w:pPr>
        <w:spacing w:after="160" w:line="259" w:lineRule="auto"/>
        <w:ind w:left="0" w:right="0" w:firstLine="0"/>
      </w:pPr>
      <w:r>
        <w:rPr>
          <w:rFonts w:ascii="Arial" w:eastAsia="Arial" w:hAnsi="Arial" w:cs="Arial"/>
          <w:b/>
          <w:sz w:val="20"/>
        </w:rPr>
        <w:t xml:space="preserve">Courses </w:t>
      </w:r>
    </w:p>
    <w:p w14:paraId="0244E366" w14:textId="77777777" w:rsidR="00EB29AD" w:rsidRDefault="00B77EEC">
      <w:pPr>
        <w:tabs>
          <w:tab w:val="center" w:pos="982"/>
          <w:tab w:val="center" w:pos="3465"/>
          <w:tab w:val="center" w:pos="9040"/>
        </w:tabs>
        <w:spacing w:after="160" w:line="259" w:lineRule="auto"/>
        <w:ind w:left="0" w:right="0" w:firstLine="0"/>
      </w:pPr>
      <w:r>
        <w:rPr>
          <w:sz w:val="22"/>
        </w:rPr>
        <w:tab/>
      </w:r>
      <w:r>
        <w:rPr>
          <w:rFonts w:ascii="Arial" w:eastAsia="Arial" w:hAnsi="Arial" w:cs="Arial"/>
          <w:sz w:val="20"/>
        </w:rPr>
        <w:t xml:space="preserve">BIBL 132 </w:t>
      </w:r>
      <w:r>
        <w:rPr>
          <w:rFonts w:ascii="Arial" w:eastAsia="Arial" w:hAnsi="Arial" w:cs="Arial"/>
          <w:sz w:val="20"/>
        </w:rPr>
        <w:tab/>
        <w:t xml:space="preserve">Acts </w:t>
      </w:r>
      <w:r>
        <w:rPr>
          <w:rFonts w:ascii="Arial" w:eastAsia="Arial" w:hAnsi="Arial" w:cs="Arial"/>
          <w:sz w:val="20"/>
        </w:rPr>
        <w:tab/>
        <w:t xml:space="preserve">3 </w:t>
      </w:r>
    </w:p>
    <w:p w14:paraId="27D45EDA" w14:textId="77777777" w:rsidR="00EB29AD" w:rsidRDefault="00B77EEC">
      <w:pPr>
        <w:tabs>
          <w:tab w:val="center" w:pos="982"/>
          <w:tab w:val="center" w:pos="4015"/>
          <w:tab w:val="center" w:pos="9040"/>
        </w:tabs>
        <w:spacing w:after="160" w:line="259" w:lineRule="auto"/>
        <w:ind w:left="0" w:right="0" w:firstLine="0"/>
      </w:pPr>
      <w:r>
        <w:rPr>
          <w:sz w:val="22"/>
        </w:rPr>
        <w:tab/>
      </w:r>
      <w:r>
        <w:rPr>
          <w:rFonts w:ascii="Arial" w:eastAsia="Arial" w:hAnsi="Arial" w:cs="Arial"/>
          <w:sz w:val="20"/>
        </w:rPr>
        <w:t xml:space="preserve">BIBL 172 </w:t>
      </w:r>
      <w:r>
        <w:rPr>
          <w:rFonts w:ascii="Arial" w:eastAsia="Arial" w:hAnsi="Arial" w:cs="Arial"/>
          <w:sz w:val="20"/>
        </w:rPr>
        <w:tab/>
        <w:t xml:space="preserve">Church History 2 </w:t>
      </w:r>
      <w:r>
        <w:rPr>
          <w:rFonts w:ascii="Arial" w:eastAsia="Arial" w:hAnsi="Arial" w:cs="Arial"/>
          <w:sz w:val="20"/>
        </w:rPr>
        <w:tab/>
        <w:t xml:space="preserve">3 </w:t>
      </w:r>
    </w:p>
    <w:p w14:paraId="19479DC7" w14:textId="77777777" w:rsidR="00EB29AD" w:rsidRDefault="00B77EEC">
      <w:pPr>
        <w:tabs>
          <w:tab w:val="center" w:pos="982"/>
          <w:tab w:val="center" w:pos="4561"/>
          <w:tab w:val="center" w:pos="9040"/>
        </w:tabs>
        <w:spacing w:after="160" w:line="259" w:lineRule="auto"/>
        <w:ind w:left="0" w:right="0" w:firstLine="0"/>
      </w:pPr>
      <w:r>
        <w:rPr>
          <w:sz w:val="22"/>
        </w:rPr>
        <w:tab/>
      </w:r>
      <w:r>
        <w:rPr>
          <w:rFonts w:ascii="Arial" w:eastAsia="Arial" w:hAnsi="Arial" w:cs="Arial"/>
          <w:sz w:val="20"/>
        </w:rPr>
        <w:t xml:space="preserve">BIBL 221 </w:t>
      </w:r>
      <w:r>
        <w:rPr>
          <w:rFonts w:ascii="Arial" w:eastAsia="Arial" w:hAnsi="Arial" w:cs="Arial"/>
          <w:sz w:val="20"/>
        </w:rPr>
        <w:tab/>
        <w:t xml:space="preserve">Ancient Near Eastern History </w:t>
      </w:r>
      <w:r>
        <w:rPr>
          <w:rFonts w:ascii="Arial" w:eastAsia="Arial" w:hAnsi="Arial" w:cs="Arial"/>
          <w:sz w:val="20"/>
        </w:rPr>
        <w:tab/>
        <w:t xml:space="preserve">3 </w:t>
      </w:r>
    </w:p>
    <w:p w14:paraId="6B7C97D5" w14:textId="77777777" w:rsidR="00EB29AD" w:rsidRDefault="00B77EEC">
      <w:pPr>
        <w:tabs>
          <w:tab w:val="center" w:pos="1182"/>
          <w:tab w:val="center" w:pos="4199"/>
          <w:tab w:val="center" w:pos="9040"/>
        </w:tabs>
        <w:spacing w:after="160" w:line="259" w:lineRule="auto"/>
        <w:ind w:left="0" w:right="0" w:firstLine="0"/>
      </w:pPr>
      <w:r>
        <w:rPr>
          <w:sz w:val="22"/>
        </w:rPr>
        <w:tab/>
      </w:r>
      <w:r>
        <w:rPr>
          <w:rFonts w:ascii="Arial" w:eastAsia="Arial" w:hAnsi="Arial" w:cs="Arial"/>
          <w:sz w:val="20"/>
        </w:rPr>
        <w:t xml:space="preserve">BIBL 222-228 </w:t>
      </w:r>
      <w:r>
        <w:rPr>
          <w:rFonts w:ascii="Arial" w:eastAsia="Arial" w:hAnsi="Arial" w:cs="Arial"/>
          <w:sz w:val="20"/>
        </w:rPr>
        <w:tab/>
        <w:t xml:space="preserve">OT Studies 200 level </w:t>
      </w:r>
      <w:r>
        <w:rPr>
          <w:rFonts w:ascii="Arial" w:eastAsia="Arial" w:hAnsi="Arial" w:cs="Arial"/>
          <w:sz w:val="20"/>
        </w:rPr>
        <w:tab/>
        <w:t xml:space="preserve">6 </w:t>
      </w:r>
    </w:p>
    <w:p w14:paraId="25D9BD97" w14:textId="77777777" w:rsidR="00EB29AD" w:rsidRDefault="00B77EEC">
      <w:pPr>
        <w:tabs>
          <w:tab w:val="center" w:pos="1271"/>
          <w:tab w:val="center" w:pos="3865"/>
          <w:tab w:val="center" w:pos="9040"/>
        </w:tabs>
        <w:spacing w:after="160" w:line="259" w:lineRule="auto"/>
        <w:ind w:left="0" w:right="0" w:firstLine="0"/>
      </w:pPr>
      <w:r>
        <w:rPr>
          <w:sz w:val="22"/>
        </w:rPr>
        <w:tab/>
      </w:r>
      <w:r>
        <w:rPr>
          <w:rFonts w:ascii="Arial" w:eastAsia="Arial" w:hAnsi="Arial" w:cs="Arial"/>
          <w:sz w:val="20"/>
        </w:rPr>
        <w:t xml:space="preserve">BIBL 241 &amp; 242 </w:t>
      </w:r>
      <w:r>
        <w:rPr>
          <w:rFonts w:ascii="Arial" w:eastAsia="Arial" w:hAnsi="Arial" w:cs="Arial"/>
          <w:sz w:val="20"/>
        </w:rPr>
        <w:tab/>
        <w:t xml:space="preserve">OT Hebrew II </w:t>
      </w:r>
      <w:r>
        <w:rPr>
          <w:rFonts w:ascii="Arial" w:eastAsia="Arial" w:hAnsi="Arial" w:cs="Arial"/>
          <w:sz w:val="20"/>
        </w:rPr>
        <w:tab/>
        <w:t xml:space="preserve">3 </w:t>
      </w:r>
    </w:p>
    <w:p w14:paraId="2D4B2365" w14:textId="77777777" w:rsidR="00EB29AD" w:rsidRDefault="00B77EEC">
      <w:pPr>
        <w:tabs>
          <w:tab w:val="center" w:pos="982"/>
          <w:tab w:val="center" w:pos="4081"/>
          <w:tab w:val="center" w:pos="9040"/>
        </w:tabs>
        <w:spacing w:after="160" w:line="259" w:lineRule="auto"/>
        <w:ind w:left="0" w:right="0" w:firstLine="0"/>
      </w:pPr>
      <w:r>
        <w:rPr>
          <w:sz w:val="22"/>
        </w:rPr>
        <w:tab/>
      </w:r>
      <w:r>
        <w:rPr>
          <w:rFonts w:ascii="Arial" w:eastAsia="Arial" w:hAnsi="Arial" w:cs="Arial"/>
          <w:sz w:val="20"/>
        </w:rPr>
        <w:t xml:space="preserve">BIBL 321 </w:t>
      </w:r>
      <w:r>
        <w:rPr>
          <w:rFonts w:ascii="Arial" w:eastAsia="Arial" w:hAnsi="Arial" w:cs="Arial"/>
          <w:sz w:val="20"/>
        </w:rPr>
        <w:tab/>
        <w:t xml:space="preserve">Wisdom Literature </w:t>
      </w:r>
      <w:r>
        <w:rPr>
          <w:rFonts w:ascii="Arial" w:eastAsia="Arial" w:hAnsi="Arial" w:cs="Arial"/>
          <w:sz w:val="20"/>
        </w:rPr>
        <w:tab/>
        <w:t xml:space="preserve">3 </w:t>
      </w:r>
    </w:p>
    <w:p w14:paraId="3699B5DB" w14:textId="77777777" w:rsidR="00EB29AD" w:rsidRDefault="00B77EEC">
      <w:pPr>
        <w:tabs>
          <w:tab w:val="center" w:pos="1182"/>
          <w:tab w:val="center" w:pos="4232"/>
          <w:tab w:val="center" w:pos="9040"/>
        </w:tabs>
        <w:spacing w:after="160" w:line="259" w:lineRule="auto"/>
        <w:ind w:left="0" w:right="0" w:firstLine="0"/>
      </w:pPr>
      <w:r>
        <w:rPr>
          <w:sz w:val="22"/>
        </w:rPr>
        <w:tab/>
      </w:r>
      <w:r>
        <w:rPr>
          <w:rFonts w:ascii="Arial" w:eastAsia="Arial" w:hAnsi="Arial" w:cs="Arial"/>
          <w:i/>
          <w:sz w:val="20"/>
        </w:rPr>
        <w:t xml:space="preserve">BIBL 322-327 </w:t>
      </w:r>
      <w:r>
        <w:rPr>
          <w:rFonts w:ascii="Arial" w:eastAsia="Arial" w:hAnsi="Arial" w:cs="Arial"/>
          <w:i/>
          <w:sz w:val="20"/>
        </w:rPr>
        <w:tab/>
      </w:r>
      <w:r>
        <w:rPr>
          <w:rFonts w:ascii="Arial" w:eastAsia="Arial" w:hAnsi="Arial" w:cs="Arial"/>
          <w:sz w:val="20"/>
        </w:rPr>
        <w:t xml:space="preserve">OT Studies 300 Level </w:t>
      </w:r>
      <w:r>
        <w:rPr>
          <w:rFonts w:ascii="Arial" w:eastAsia="Arial" w:hAnsi="Arial" w:cs="Arial"/>
          <w:sz w:val="20"/>
        </w:rPr>
        <w:tab/>
      </w:r>
      <w:r>
        <w:rPr>
          <w:rFonts w:ascii="Arial" w:eastAsia="Arial" w:hAnsi="Arial" w:cs="Arial"/>
          <w:i/>
          <w:sz w:val="20"/>
        </w:rPr>
        <w:t xml:space="preserve">6 </w:t>
      </w:r>
    </w:p>
    <w:p w14:paraId="41E25612" w14:textId="77777777" w:rsidR="00EB29AD" w:rsidRDefault="00B77EEC">
      <w:pPr>
        <w:tabs>
          <w:tab w:val="center" w:pos="1182"/>
          <w:tab w:val="center" w:pos="4293"/>
          <w:tab w:val="center" w:pos="9040"/>
        </w:tabs>
        <w:spacing w:after="160" w:line="259" w:lineRule="auto"/>
        <w:ind w:left="0" w:right="0" w:firstLine="0"/>
      </w:pPr>
      <w:r>
        <w:rPr>
          <w:sz w:val="22"/>
        </w:rPr>
        <w:tab/>
      </w:r>
      <w:r>
        <w:rPr>
          <w:rFonts w:ascii="Arial" w:eastAsia="Arial" w:hAnsi="Arial" w:cs="Arial"/>
          <w:sz w:val="20"/>
        </w:rPr>
        <w:t xml:space="preserve">BIBL 331-339 </w:t>
      </w:r>
      <w:r>
        <w:rPr>
          <w:rFonts w:ascii="Arial" w:eastAsia="Arial" w:hAnsi="Arial" w:cs="Arial"/>
          <w:sz w:val="20"/>
        </w:rPr>
        <w:tab/>
        <w:t xml:space="preserve">NT Exegetical Courses </w:t>
      </w:r>
      <w:r>
        <w:rPr>
          <w:rFonts w:ascii="Arial" w:eastAsia="Arial" w:hAnsi="Arial" w:cs="Arial"/>
          <w:sz w:val="20"/>
        </w:rPr>
        <w:tab/>
        <w:t xml:space="preserve">6 </w:t>
      </w:r>
    </w:p>
    <w:p w14:paraId="230CBD45" w14:textId="77777777" w:rsidR="00EB29AD" w:rsidRDefault="00B77EEC">
      <w:pPr>
        <w:tabs>
          <w:tab w:val="center" w:pos="1271"/>
          <w:tab w:val="center" w:pos="4031"/>
          <w:tab w:val="center" w:pos="9040"/>
        </w:tabs>
        <w:spacing w:after="160" w:line="259" w:lineRule="auto"/>
        <w:ind w:left="0" w:right="0" w:firstLine="0"/>
      </w:pPr>
      <w:r>
        <w:rPr>
          <w:sz w:val="22"/>
        </w:rPr>
        <w:tab/>
      </w:r>
      <w:r>
        <w:rPr>
          <w:rFonts w:ascii="Arial" w:eastAsia="Arial" w:hAnsi="Arial" w:cs="Arial"/>
          <w:sz w:val="20"/>
        </w:rPr>
        <w:t xml:space="preserve">BIBL 351 &amp; 352 </w:t>
      </w:r>
      <w:r>
        <w:rPr>
          <w:rFonts w:ascii="Arial" w:eastAsia="Arial" w:hAnsi="Arial" w:cs="Arial"/>
          <w:sz w:val="20"/>
        </w:rPr>
        <w:tab/>
        <w:t xml:space="preserve">NT Greek III &amp; IV </w:t>
      </w:r>
      <w:r>
        <w:rPr>
          <w:rFonts w:ascii="Arial" w:eastAsia="Arial" w:hAnsi="Arial" w:cs="Arial"/>
          <w:sz w:val="20"/>
        </w:rPr>
        <w:tab/>
        <w:t xml:space="preserve">6 </w:t>
      </w:r>
    </w:p>
    <w:p w14:paraId="3AC5B38B" w14:textId="77777777" w:rsidR="00EB29AD" w:rsidRDefault="00B77EEC">
      <w:pPr>
        <w:tabs>
          <w:tab w:val="center" w:pos="982"/>
          <w:tab w:val="center" w:pos="3793"/>
          <w:tab w:val="center" w:pos="9040"/>
        </w:tabs>
        <w:spacing w:after="160" w:line="259" w:lineRule="auto"/>
        <w:ind w:left="0" w:right="0" w:firstLine="0"/>
      </w:pPr>
      <w:r>
        <w:rPr>
          <w:sz w:val="22"/>
        </w:rPr>
        <w:tab/>
      </w:r>
      <w:r>
        <w:rPr>
          <w:rFonts w:ascii="Arial" w:eastAsia="Arial" w:hAnsi="Arial" w:cs="Arial"/>
          <w:sz w:val="20"/>
        </w:rPr>
        <w:t xml:space="preserve">BIBL 361 </w:t>
      </w:r>
      <w:r>
        <w:rPr>
          <w:rFonts w:ascii="Arial" w:eastAsia="Arial" w:hAnsi="Arial" w:cs="Arial"/>
          <w:sz w:val="20"/>
        </w:rPr>
        <w:tab/>
      </w:r>
      <w:proofErr w:type="spellStart"/>
      <w:r>
        <w:rPr>
          <w:rFonts w:ascii="Arial" w:eastAsia="Arial" w:hAnsi="Arial" w:cs="Arial"/>
          <w:sz w:val="20"/>
        </w:rPr>
        <w:t>Ekklesiatics</w:t>
      </w:r>
      <w:proofErr w:type="spellEnd"/>
      <w:r>
        <w:rPr>
          <w:rFonts w:ascii="Arial" w:eastAsia="Arial" w:hAnsi="Arial" w:cs="Arial"/>
          <w:sz w:val="20"/>
        </w:rPr>
        <w:t xml:space="preserve"> </w:t>
      </w:r>
      <w:r>
        <w:rPr>
          <w:rFonts w:ascii="Arial" w:eastAsia="Arial" w:hAnsi="Arial" w:cs="Arial"/>
          <w:sz w:val="20"/>
        </w:rPr>
        <w:tab/>
        <w:t xml:space="preserve">3 </w:t>
      </w:r>
    </w:p>
    <w:p w14:paraId="4D85AD2B" w14:textId="77777777" w:rsidR="00EB29AD" w:rsidRDefault="00B77EEC">
      <w:pPr>
        <w:tabs>
          <w:tab w:val="center" w:pos="982"/>
          <w:tab w:val="center" w:pos="4021"/>
          <w:tab w:val="center" w:pos="9040"/>
        </w:tabs>
        <w:spacing w:after="160" w:line="259" w:lineRule="auto"/>
        <w:ind w:left="0" w:right="0" w:firstLine="0"/>
      </w:pPr>
      <w:r>
        <w:rPr>
          <w:sz w:val="22"/>
        </w:rPr>
        <w:tab/>
      </w:r>
      <w:r>
        <w:rPr>
          <w:rFonts w:ascii="Arial" w:eastAsia="Arial" w:hAnsi="Arial" w:cs="Arial"/>
          <w:sz w:val="20"/>
        </w:rPr>
        <w:t xml:space="preserve">BIBL 391 </w:t>
      </w:r>
      <w:r>
        <w:rPr>
          <w:rFonts w:ascii="Arial" w:eastAsia="Arial" w:hAnsi="Arial" w:cs="Arial"/>
          <w:sz w:val="20"/>
        </w:rPr>
        <w:tab/>
        <w:t xml:space="preserve">Camp Ministry III </w:t>
      </w:r>
      <w:r>
        <w:rPr>
          <w:rFonts w:ascii="Arial" w:eastAsia="Arial" w:hAnsi="Arial" w:cs="Arial"/>
          <w:sz w:val="20"/>
        </w:rPr>
        <w:tab/>
        <w:t xml:space="preserve">1 </w:t>
      </w:r>
    </w:p>
    <w:p w14:paraId="1C512403" w14:textId="77777777" w:rsidR="00EB29AD" w:rsidRDefault="00B77EEC">
      <w:pPr>
        <w:tabs>
          <w:tab w:val="center" w:pos="1292"/>
          <w:tab w:val="center" w:pos="4470"/>
          <w:tab w:val="center" w:pos="9040"/>
        </w:tabs>
        <w:spacing w:after="160" w:line="259" w:lineRule="auto"/>
        <w:ind w:left="0" w:right="0" w:firstLine="0"/>
      </w:pPr>
      <w:r>
        <w:rPr>
          <w:sz w:val="22"/>
        </w:rPr>
        <w:tab/>
      </w:r>
      <w:r>
        <w:rPr>
          <w:rFonts w:ascii="Arial" w:eastAsia="Arial" w:hAnsi="Arial" w:cs="Arial"/>
          <w:sz w:val="20"/>
        </w:rPr>
        <w:t xml:space="preserve">BIBL 392 or 393 </w:t>
      </w:r>
      <w:r>
        <w:rPr>
          <w:rFonts w:ascii="Arial" w:eastAsia="Arial" w:hAnsi="Arial" w:cs="Arial"/>
          <w:sz w:val="20"/>
        </w:rPr>
        <w:tab/>
        <w:t xml:space="preserve">Ministry Practicum 1st year </w:t>
      </w:r>
      <w:r>
        <w:rPr>
          <w:rFonts w:ascii="Arial" w:eastAsia="Arial" w:hAnsi="Arial" w:cs="Arial"/>
          <w:sz w:val="20"/>
        </w:rPr>
        <w:tab/>
        <w:t xml:space="preserve">1 </w:t>
      </w:r>
    </w:p>
    <w:p w14:paraId="6FDF5550" w14:textId="77777777" w:rsidR="00EB29AD" w:rsidRDefault="00B77EEC">
      <w:pPr>
        <w:tabs>
          <w:tab w:val="center" w:pos="982"/>
          <w:tab w:val="center" w:pos="4282"/>
          <w:tab w:val="center" w:pos="9040"/>
        </w:tabs>
        <w:spacing w:after="160" w:line="259" w:lineRule="auto"/>
        <w:ind w:left="0" w:right="0" w:firstLine="0"/>
      </w:pPr>
      <w:r>
        <w:rPr>
          <w:sz w:val="22"/>
        </w:rPr>
        <w:tab/>
      </w:r>
      <w:r>
        <w:rPr>
          <w:rFonts w:ascii="Arial" w:eastAsia="Arial" w:hAnsi="Arial" w:cs="Arial"/>
          <w:sz w:val="20"/>
        </w:rPr>
        <w:t xml:space="preserve">BIBL 402 </w:t>
      </w:r>
      <w:r>
        <w:rPr>
          <w:rFonts w:ascii="Arial" w:eastAsia="Arial" w:hAnsi="Arial" w:cs="Arial"/>
          <w:sz w:val="20"/>
        </w:rPr>
        <w:tab/>
        <w:t xml:space="preserve">Systematic Theology II </w:t>
      </w:r>
      <w:r>
        <w:rPr>
          <w:rFonts w:ascii="Arial" w:eastAsia="Arial" w:hAnsi="Arial" w:cs="Arial"/>
          <w:sz w:val="20"/>
        </w:rPr>
        <w:tab/>
        <w:t xml:space="preserve">3 </w:t>
      </w:r>
    </w:p>
    <w:p w14:paraId="65D8D02D" w14:textId="77777777" w:rsidR="00EB29AD" w:rsidRDefault="00B77EEC">
      <w:pPr>
        <w:tabs>
          <w:tab w:val="center" w:pos="982"/>
          <w:tab w:val="center" w:pos="4021"/>
          <w:tab w:val="center" w:pos="9040"/>
        </w:tabs>
        <w:spacing w:after="160" w:line="259" w:lineRule="auto"/>
        <w:ind w:left="0" w:right="0" w:firstLine="0"/>
      </w:pPr>
      <w:r>
        <w:rPr>
          <w:sz w:val="22"/>
        </w:rPr>
        <w:tab/>
      </w:r>
      <w:r>
        <w:rPr>
          <w:rFonts w:ascii="Arial" w:eastAsia="Arial" w:hAnsi="Arial" w:cs="Arial"/>
          <w:sz w:val="20"/>
        </w:rPr>
        <w:t xml:space="preserve">BIBL 391 </w:t>
      </w:r>
      <w:r>
        <w:rPr>
          <w:rFonts w:ascii="Arial" w:eastAsia="Arial" w:hAnsi="Arial" w:cs="Arial"/>
          <w:sz w:val="20"/>
        </w:rPr>
        <w:tab/>
        <w:t xml:space="preserve">Camp Ministry III </w:t>
      </w:r>
      <w:r>
        <w:rPr>
          <w:rFonts w:ascii="Arial" w:eastAsia="Arial" w:hAnsi="Arial" w:cs="Arial"/>
          <w:sz w:val="20"/>
        </w:rPr>
        <w:tab/>
        <w:t xml:space="preserve">1 </w:t>
      </w:r>
    </w:p>
    <w:p w14:paraId="49B740C3" w14:textId="77777777" w:rsidR="00EB29AD" w:rsidRDefault="00B77EEC">
      <w:pPr>
        <w:tabs>
          <w:tab w:val="center" w:pos="982"/>
          <w:tab w:val="center" w:pos="4236"/>
          <w:tab w:val="center" w:pos="9040"/>
        </w:tabs>
        <w:spacing w:after="160" w:line="259" w:lineRule="auto"/>
        <w:ind w:left="0" w:right="0" w:firstLine="0"/>
      </w:pPr>
      <w:r>
        <w:rPr>
          <w:sz w:val="22"/>
        </w:rPr>
        <w:tab/>
      </w:r>
      <w:r>
        <w:rPr>
          <w:rFonts w:ascii="Arial" w:eastAsia="Arial" w:hAnsi="Arial" w:cs="Arial"/>
          <w:sz w:val="20"/>
        </w:rPr>
        <w:t xml:space="preserve">BIBL </w:t>
      </w:r>
      <w:proofErr w:type="gramStart"/>
      <w:r>
        <w:rPr>
          <w:rFonts w:ascii="Arial" w:eastAsia="Arial" w:hAnsi="Arial" w:cs="Arial"/>
          <w:sz w:val="20"/>
        </w:rPr>
        <w:t xml:space="preserve">462  </w:t>
      </w:r>
      <w:r>
        <w:rPr>
          <w:rFonts w:ascii="Arial" w:eastAsia="Arial" w:hAnsi="Arial" w:cs="Arial"/>
          <w:sz w:val="20"/>
        </w:rPr>
        <w:tab/>
      </w:r>
      <w:proofErr w:type="gramEnd"/>
      <w:r>
        <w:rPr>
          <w:rFonts w:ascii="Arial" w:eastAsia="Arial" w:hAnsi="Arial" w:cs="Arial"/>
          <w:sz w:val="20"/>
        </w:rPr>
        <w:t xml:space="preserve">Homiletics &amp; </w:t>
      </w:r>
      <w:proofErr w:type="spellStart"/>
      <w:r>
        <w:rPr>
          <w:rFonts w:ascii="Arial" w:eastAsia="Arial" w:hAnsi="Arial" w:cs="Arial"/>
          <w:sz w:val="20"/>
        </w:rPr>
        <w:t>Kairotics</w:t>
      </w:r>
      <w:proofErr w:type="spellEnd"/>
      <w:r>
        <w:rPr>
          <w:rFonts w:ascii="Arial" w:eastAsia="Arial" w:hAnsi="Arial" w:cs="Arial"/>
          <w:sz w:val="20"/>
        </w:rPr>
        <w:t xml:space="preserve"> </w:t>
      </w:r>
      <w:r>
        <w:rPr>
          <w:rFonts w:ascii="Arial" w:eastAsia="Arial" w:hAnsi="Arial" w:cs="Arial"/>
          <w:sz w:val="20"/>
        </w:rPr>
        <w:tab/>
        <w:t xml:space="preserve">3 </w:t>
      </w:r>
    </w:p>
    <w:p w14:paraId="163C60B1" w14:textId="77777777" w:rsidR="00EB29AD" w:rsidRDefault="00B77EEC">
      <w:pPr>
        <w:tabs>
          <w:tab w:val="center" w:pos="787"/>
          <w:tab w:val="center" w:pos="4465"/>
          <w:tab w:val="center" w:pos="9040"/>
        </w:tabs>
        <w:spacing w:after="160" w:line="259" w:lineRule="auto"/>
        <w:ind w:left="0" w:right="0" w:firstLine="0"/>
      </w:pPr>
      <w:r>
        <w:rPr>
          <w:sz w:val="22"/>
        </w:rPr>
        <w:tab/>
      </w:r>
      <w:proofErr w:type="gramStart"/>
      <w:r>
        <w:rPr>
          <w:rFonts w:ascii="Arial" w:eastAsia="Arial" w:hAnsi="Arial" w:cs="Arial"/>
          <w:sz w:val="20"/>
        </w:rPr>
        <w:t xml:space="preserve">BIBL  </w:t>
      </w:r>
      <w:r>
        <w:rPr>
          <w:rFonts w:ascii="Arial" w:eastAsia="Arial" w:hAnsi="Arial" w:cs="Arial"/>
          <w:sz w:val="20"/>
        </w:rPr>
        <w:tab/>
      </w:r>
      <w:proofErr w:type="gramEnd"/>
      <w:r>
        <w:rPr>
          <w:rFonts w:ascii="Arial" w:eastAsia="Arial" w:hAnsi="Arial" w:cs="Arial"/>
          <w:sz w:val="20"/>
        </w:rPr>
        <w:t xml:space="preserve">Additional 400 level course </w:t>
      </w:r>
      <w:r>
        <w:rPr>
          <w:rFonts w:ascii="Arial" w:eastAsia="Arial" w:hAnsi="Arial" w:cs="Arial"/>
          <w:sz w:val="20"/>
        </w:rPr>
        <w:tab/>
        <w:t xml:space="preserve">3 </w:t>
      </w:r>
    </w:p>
    <w:p w14:paraId="255636B3" w14:textId="77777777" w:rsidR="00EB29AD" w:rsidRDefault="00B77EEC">
      <w:pPr>
        <w:tabs>
          <w:tab w:val="center" w:pos="787"/>
          <w:tab w:val="center" w:pos="4465"/>
          <w:tab w:val="center" w:pos="9040"/>
        </w:tabs>
        <w:spacing w:after="160" w:line="259" w:lineRule="auto"/>
        <w:ind w:left="0" w:right="0" w:firstLine="0"/>
      </w:pPr>
      <w:r>
        <w:rPr>
          <w:sz w:val="22"/>
        </w:rPr>
        <w:tab/>
      </w:r>
      <w:proofErr w:type="gramStart"/>
      <w:r>
        <w:rPr>
          <w:rFonts w:ascii="Arial" w:eastAsia="Arial" w:hAnsi="Arial" w:cs="Arial"/>
          <w:sz w:val="20"/>
        </w:rPr>
        <w:t xml:space="preserve">BIBL  </w:t>
      </w:r>
      <w:r>
        <w:rPr>
          <w:rFonts w:ascii="Arial" w:eastAsia="Arial" w:hAnsi="Arial" w:cs="Arial"/>
          <w:sz w:val="20"/>
        </w:rPr>
        <w:tab/>
      </w:r>
      <w:proofErr w:type="gramEnd"/>
      <w:r>
        <w:rPr>
          <w:rFonts w:ascii="Arial" w:eastAsia="Arial" w:hAnsi="Arial" w:cs="Arial"/>
          <w:sz w:val="20"/>
        </w:rPr>
        <w:t xml:space="preserve">Additional 400 level course </w:t>
      </w:r>
      <w:r>
        <w:rPr>
          <w:rFonts w:ascii="Arial" w:eastAsia="Arial" w:hAnsi="Arial" w:cs="Arial"/>
          <w:sz w:val="20"/>
        </w:rPr>
        <w:tab/>
        <w:t xml:space="preserve">3 </w:t>
      </w:r>
    </w:p>
    <w:p w14:paraId="777D470B" w14:textId="77777777" w:rsidR="00EB29AD" w:rsidRDefault="00B77EEC">
      <w:pPr>
        <w:tabs>
          <w:tab w:val="center" w:pos="571"/>
          <w:tab w:val="center" w:pos="6784"/>
          <w:tab w:val="center" w:pos="9038"/>
        </w:tabs>
        <w:spacing w:after="160" w:line="259" w:lineRule="auto"/>
        <w:ind w:left="0" w:right="0" w:firstLine="0"/>
      </w:pPr>
      <w:r>
        <w:rPr>
          <w:sz w:val="22"/>
        </w:rPr>
        <w:tab/>
      </w:r>
      <w:r>
        <w:rPr>
          <w:rFonts w:ascii="Arial" w:eastAsia="Arial" w:hAnsi="Arial" w:cs="Arial"/>
          <w:sz w:val="20"/>
        </w:rPr>
        <w:t xml:space="preserve"> </w:t>
      </w:r>
      <w:r>
        <w:rPr>
          <w:rFonts w:ascii="Arial" w:eastAsia="Arial" w:hAnsi="Arial" w:cs="Arial"/>
          <w:sz w:val="20"/>
        </w:rPr>
        <w:tab/>
      </w:r>
      <w:proofErr w:type="gramStart"/>
      <w:r>
        <w:rPr>
          <w:rFonts w:ascii="Arial" w:eastAsia="Arial" w:hAnsi="Arial" w:cs="Arial"/>
          <w:b/>
          <w:sz w:val="20"/>
        </w:rPr>
        <w:t xml:space="preserve">Total  </w:t>
      </w:r>
      <w:r>
        <w:rPr>
          <w:rFonts w:ascii="Arial" w:eastAsia="Arial" w:hAnsi="Arial" w:cs="Arial"/>
          <w:b/>
          <w:sz w:val="20"/>
        </w:rPr>
        <w:tab/>
      </w:r>
      <w:proofErr w:type="gramEnd"/>
      <w:r>
        <w:rPr>
          <w:rFonts w:ascii="Arial" w:eastAsia="Arial" w:hAnsi="Arial" w:cs="Arial"/>
          <w:b/>
          <w:sz w:val="20"/>
        </w:rPr>
        <w:t xml:space="preserve">130 </w:t>
      </w:r>
    </w:p>
    <w:p w14:paraId="1C1B5EEB" w14:textId="77777777" w:rsidR="00EB29AD" w:rsidRDefault="00B77EEC">
      <w:pPr>
        <w:tabs>
          <w:tab w:val="center" w:pos="1891"/>
          <w:tab w:val="center" w:pos="8807"/>
        </w:tabs>
        <w:spacing w:after="33" w:line="259" w:lineRule="auto"/>
        <w:ind w:left="0" w:right="0" w:firstLine="0"/>
      </w:pPr>
      <w:r>
        <w:rPr>
          <w:sz w:val="22"/>
        </w:rPr>
        <w:tab/>
      </w:r>
      <w:r>
        <w:rPr>
          <w:rFonts w:ascii="Arial" w:eastAsia="Arial" w:hAnsi="Arial" w:cs="Arial"/>
          <w:b/>
          <w:sz w:val="20"/>
        </w:rPr>
        <w:t xml:space="preserve">Elementary Education Certificate   </w:t>
      </w:r>
      <w:r>
        <w:rPr>
          <w:rFonts w:ascii="Arial" w:eastAsia="Arial" w:hAnsi="Arial" w:cs="Arial"/>
          <w:b/>
          <w:sz w:val="20"/>
        </w:rPr>
        <w:tab/>
        <w:t xml:space="preserve"> </w:t>
      </w:r>
    </w:p>
    <w:p w14:paraId="611522D4" w14:textId="77777777" w:rsidR="00EB29AD" w:rsidRDefault="00B77EEC">
      <w:pPr>
        <w:spacing w:after="31" w:line="259" w:lineRule="auto"/>
        <w:ind w:left="326" w:right="0" w:firstLine="0"/>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p>
    <w:p w14:paraId="02E60778" w14:textId="77777777" w:rsidR="00EB29AD" w:rsidRDefault="00B77EEC">
      <w:pPr>
        <w:tabs>
          <w:tab w:val="center" w:pos="576"/>
          <w:tab w:val="center" w:pos="4007"/>
          <w:tab w:val="center" w:pos="10007"/>
        </w:tabs>
        <w:spacing w:after="77" w:line="259" w:lineRule="auto"/>
        <w:ind w:left="0" w:right="0" w:firstLine="0"/>
      </w:pPr>
      <w:r>
        <w:rPr>
          <w:sz w:val="22"/>
        </w:rPr>
        <w:tab/>
      </w:r>
      <w:r>
        <w:rPr>
          <w:rFonts w:ascii="Arial" w:eastAsia="Arial" w:hAnsi="Arial" w:cs="Arial"/>
          <w:b/>
          <w:sz w:val="20"/>
        </w:rPr>
        <w:t xml:space="preserve">Code </w:t>
      </w:r>
      <w:r>
        <w:rPr>
          <w:rFonts w:ascii="Arial" w:eastAsia="Arial" w:hAnsi="Arial" w:cs="Arial"/>
          <w:b/>
          <w:sz w:val="20"/>
        </w:rPr>
        <w:tab/>
        <w:t xml:space="preserve">Name </w:t>
      </w:r>
      <w:r>
        <w:rPr>
          <w:rFonts w:ascii="Arial" w:eastAsia="Arial" w:hAnsi="Arial" w:cs="Arial"/>
          <w:b/>
          <w:sz w:val="20"/>
        </w:rPr>
        <w:tab/>
        <w:t xml:space="preserve">Credit Hours </w:t>
      </w:r>
    </w:p>
    <w:p w14:paraId="4DB94203" w14:textId="12804AD9" w:rsidR="00EB29AD" w:rsidRDefault="00B77EEC">
      <w:pPr>
        <w:spacing w:after="7" w:line="253" w:lineRule="auto"/>
        <w:ind w:left="3735" w:right="339" w:hanging="3409"/>
      </w:pPr>
      <w:r>
        <w:rPr>
          <w:rFonts w:ascii="Arial" w:eastAsia="Arial" w:hAnsi="Arial" w:cs="Arial"/>
          <w:sz w:val="20"/>
        </w:rPr>
        <w:t xml:space="preserve">EDU 101 </w:t>
      </w:r>
      <w:r>
        <w:rPr>
          <w:rFonts w:ascii="Arial" w:eastAsia="Arial" w:hAnsi="Arial" w:cs="Arial"/>
          <w:sz w:val="20"/>
        </w:rPr>
        <w:tab/>
        <w:t xml:space="preserve">History &amp; Government </w:t>
      </w:r>
      <w:r>
        <w:rPr>
          <w:rFonts w:ascii="Arial" w:eastAsia="Arial" w:hAnsi="Arial" w:cs="Arial"/>
          <w:i/>
          <w:sz w:val="25"/>
          <w:vertAlign w:val="superscript"/>
        </w:rPr>
        <w:t>or an A in American History from anothe</w:t>
      </w:r>
      <w:r w:rsidR="006E72E8">
        <w:rPr>
          <w:rFonts w:ascii="Arial" w:eastAsia="Arial" w:hAnsi="Arial" w:cs="Arial"/>
          <w:i/>
          <w:sz w:val="25"/>
          <w:vertAlign w:val="superscript"/>
        </w:rPr>
        <w:t xml:space="preserve">r </w:t>
      </w:r>
      <w:r w:rsidR="006E72E8">
        <w:rPr>
          <w:rFonts w:ascii="Arial" w:eastAsia="Arial" w:hAnsi="Arial" w:cs="Arial"/>
          <w:i/>
          <w:sz w:val="16"/>
        </w:rPr>
        <w:t>i</w:t>
      </w:r>
      <w:r>
        <w:rPr>
          <w:rFonts w:ascii="Arial" w:eastAsia="Arial" w:hAnsi="Arial" w:cs="Arial"/>
          <w:i/>
          <w:sz w:val="16"/>
        </w:rPr>
        <w:t>nstitution.</w:t>
      </w:r>
      <w:r>
        <w:rPr>
          <w:rFonts w:ascii="Arial" w:eastAsia="Arial" w:hAnsi="Arial" w:cs="Arial"/>
          <w:i/>
          <w:sz w:val="20"/>
        </w:rPr>
        <w:t xml:space="preserve"> </w:t>
      </w:r>
    </w:p>
    <w:p w14:paraId="57264881" w14:textId="2DB7C67E" w:rsidR="00EB29AD" w:rsidRDefault="00B77EEC">
      <w:pPr>
        <w:tabs>
          <w:tab w:val="center" w:pos="731"/>
          <w:tab w:val="center" w:pos="4701"/>
          <w:tab w:val="center" w:pos="10008"/>
        </w:tabs>
        <w:spacing w:after="24" w:line="265" w:lineRule="auto"/>
        <w:ind w:left="0" w:right="0" w:firstLine="0"/>
      </w:pPr>
      <w:r>
        <w:rPr>
          <w:sz w:val="22"/>
        </w:rPr>
        <w:tab/>
      </w:r>
      <w:r>
        <w:rPr>
          <w:rFonts w:ascii="Arial" w:eastAsia="Arial" w:hAnsi="Arial" w:cs="Arial"/>
          <w:sz w:val="20"/>
        </w:rPr>
        <w:t xml:space="preserve">EDU 102 </w:t>
      </w:r>
      <w:r>
        <w:rPr>
          <w:rFonts w:ascii="Arial" w:eastAsia="Arial" w:hAnsi="Arial" w:cs="Arial"/>
          <w:sz w:val="20"/>
        </w:rPr>
        <w:tab/>
        <w:t xml:space="preserve">Methods of Education </w:t>
      </w:r>
      <w:r>
        <w:rPr>
          <w:rFonts w:ascii="Arial" w:eastAsia="Arial" w:hAnsi="Arial" w:cs="Arial"/>
          <w:sz w:val="20"/>
        </w:rPr>
        <w:tab/>
      </w:r>
      <w:r w:rsidR="006E72E8">
        <w:rPr>
          <w:rFonts w:ascii="Arial" w:eastAsia="Arial" w:hAnsi="Arial" w:cs="Arial"/>
          <w:sz w:val="20"/>
        </w:rPr>
        <w:tab/>
      </w:r>
      <w:r>
        <w:rPr>
          <w:rFonts w:ascii="Arial" w:eastAsia="Arial" w:hAnsi="Arial" w:cs="Arial"/>
          <w:sz w:val="20"/>
        </w:rPr>
        <w:t xml:space="preserve">3 </w:t>
      </w:r>
    </w:p>
    <w:p w14:paraId="72B85E6B" w14:textId="7E469C59" w:rsidR="00EB29AD" w:rsidRDefault="00B77EEC">
      <w:pPr>
        <w:tabs>
          <w:tab w:val="center" w:pos="864"/>
          <w:tab w:val="center" w:pos="5253"/>
          <w:tab w:val="center" w:pos="10008"/>
        </w:tabs>
        <w:spacing w:after="24" w:line="265" w:lineRule="auto"/>
        <w:ind w:left="0" w:right="0" w:firstLine="0"/>
      </w:pPr>
      <w:r>
        <w:rPr>
          <w:sz w:val="22"/>
        </w:rPr>
        <w:tab/>
      </w:r>
      <w:r>
        <w:rPr>
          <w:rFonts w:ascii="Arial" w:eastAsia="Arial" w:hAnsi="Arial" w:cs="Arial"/>
          <w:sz w:val="20"/>
        </w:rPr>
        <w:t xml:space="preserve">PSYCH 101 </w:t>
      </w:r>
      <w:r>
        <w:rPr>
          <w:rFonts w:ascii="Arial" w:eastAsia="Arial" w:hAnsi="Arial" w:cs="Arial"/>
          <w:sz w:val="20"/>
        </w:rPr>
        <w:tab/>
        <w:t xml:space="preserve">Introduction to Biblical Psychology </w:t>
      </w:r>
      <w:r>
        <w:rPr>
          <w:rFonts w:ascii="Arial" w:eastAsia="Arial" w:hAnsi="Arial" w:cs="Arial"/>
          <w:sz w:val="20"/>
        </w:rPr>
        <w:tab/>
      </w:r>
      <w:r w:rsidR="006E72E8">
        <w:rPr>
          <w:rFonts w:ascii="Arial" w:eastAsia="Arial" w:hAnsi="Arial" w:cs="Arial"/>
          <w:sz w:val="20"/>
        </w:rPr>
        <w:tab/>
      </w:r>
      <w:r>
        <w:rPr>
          <w:rFonts w:ascii="Arial" w:eastAsia="Arial" w:hAnsi="Arial" w:cs="Arial"/>
          <w:sz w:val="20"/>
        </w:rPr>
        <w:t xml:space="preserve">3 </w:t>
      </w:r>
    </w:p>
    <w:p w14:paraId="260B1BBE" w14:textId="75E8F498" w:rsidR="00EB29AD" w:rsidRDefault="00B77EEC">
      <w:pPr>
        <w:tabs>
          <w:tab w:val="center" w:pos="731"/>
          <w:tab w:val="center" w:pos="4856"/>
          <w:tab w:val="center" w:pos="10008"/>
        </w:tabs>
        <w:spacing w:after="24" w:line="265" w:lineRule="auto"/>
        <w:ind w:left="0" w:right="0" w:firstLine="0"/>
      </w:pPr>
      <w:r>
        <w:rPr>
          <w:sz w:val="22"/>
        </w:rPr>
        <w:tab/>
      </w:r>
      <w:r>
        <w:rPr>
          <w:rFonts w:ascii="Arial" w:eastAsia="Arial" w:hAnsi="Arial" w:cs="Arial"/>
          <w:sz w:val="20"/>
        </w:rPr>
        <w:t xml:space="preserve">EDU 201 </w:t>
      </w:r>
      <w:r>
        <w:rPr>
          <w:rFonts w:ascii="Arial" w:eastAsia="Arial" w:hAnsi="Arial" w:cs="Arial"/>
          <w:sz w:val="20"/>
        </w:rPr>
        <w:tab/>
        <w:t xml:space="preserve">Founders &amp; Philosophers </w:t>
      </w:r>
      <w:r>
        <w:rPr>
          <w:rFonts w:ascii="Arial" w:eastAsia="Arial" w:hAnsi="Arial" w:cs="Arial"/>
          <w:sz w:val="20"/>
        </w:rPr>
        <w:tab/>
      </w:r>
      <w:r w:rsidR="006E72E8">
        <w:rPr>
          <w:rFonts w:ascii="Arial" w:eastAsia="Arial" w:hAnsi="Arial" w:cs="Arial"/>
          <w:sz w:val="20"/>
        </w:rPr>
        <w:tab/>
      </w:r>
      <w:r>
        <w:rPr>
          <w:rFonts w:ascii="Arial" w:eastAsia="Arial" w:hAnsi="Arial" w:cs="Arial"/>
          <w:sz w:val="20"/>
        </w:rPr>
        <w:t xml:space="preserve">3 </w:t>
      </w:r>
    </w:p>
    <w:p w14:paraId="13341F05" w14:textId="3883A759" w:rsidR="00EB29AD" w:rsidRDefault="00B77EEC">
      <w:pPr>
        <w:tabs>
          <w:tab w:val="center" w:pos="731"/>
          <w:tab w:val="center" w:pos="5095"/>
          <w:tab w:val="center" w:pos="10008"/>
        </w:tabs>
        <w:spacing w:after="24" w:line="265" w:lineRule="auto"/>
        <w:ind w:left="0" w:right="0" w:firstLine="0"/>
      </w:pPr>
      <w:r>
        <w:rPr>
          <w:sz w:val="22"/>
        </w:rPr>
        <w:tab/>
      </w:r>
      <w:r>
        <w:rPr>
          <w:rFonts w:ascii="Arial" w:eastAsia="Arial" w:hAnsi="Arial" w:cs="Arial"/>
          <w:sz w:val="20"/>
        </w:rPr>
        <w:t xml:space="preserve">EDU 202 </w:t>
      </w:r>
      <w:r>
        <w:rPr>
          <w:rFonts w:ascii="Arial" w:eastAsia="Arial" w:hAnsi="Arial" w:cs="Arial"/>
          <w:sz w:val="20"/>
        </w:rPr>
        <w:tab/>
        <w:t xml:space="preserve">Biblical Principles of Education </w:t>
      </w:r>
      <w:r>
        <w:rPr>
          <w:rFonts w:ascii="Arial" w:eastAsia="Arial" w:hAnsi="Arial" w:cs="Arial"/>
          <w:sz w:val="20"/>
        </w:rPr>
        <w:tab/>
      </w:r>
      <w:r w:rsidR="006E72E8">
        <w:rPr>
          <w:rFonts w:ascii="Arial" w:eastAsia="Arial" w:hAnsi="Arial" w:cs="Arial"/>
          <w:sz w:val="20"/>
        </w:rPr>
        <w:tab/>
      </w:r>
      <w:r>
        <w:rPr>
          <w:rFonts w:ascii="Arial" w:eastAsia="Arial" w:hAnsi="Arial" w:cs="Arial"/>
          <w:sz w:val="20"/>
        </w:rPr>
        <w:t xml:space="preserve">3 </w:t>
      </w:r>
    </w:p>
    <w:p w14:paraId="5196B1DF" w14:textId="73D7CA95" w:rsidR="00EB29AD" w:rsidRDefault="00B77EEC">
      <w:pPr>
        <w:tabs>
          <w:tab w:val="center" w:pos="731"/>
          <w:tab w:val="center" w:pos="4651"/>
          <w:tab w:val="center" w:pos="10008"/>
        </w:tabs>
        <w:spacing w:after="24" w:line="265" w:lineRule="auto"/>
        <w:ind w:left="0" w:right="0" w:firstLine="0"/>
      </w:pPr>
      <w:r>
        <w:rPr>
          <w:sz w:val="22"/>
        </w:rPr>
        <w:tab/>
      </w:r>
      <w:r>
        <w:rPr>
          <w:rFonts w:ascii="Arial" w:eastAsia="Arial" w:hAnsi="Arial" w:cs="Arial"/>
          <w:sz w:val="20"/>
        </w:rPr>
        <w:t xml:space="preserve">EDU 221 </w:t>
      </w:r>
      <w:r>
        <w:rPr>
          <w:rFonts w:ascii="Arial" w:eastAsia="Arial" w:hAnsi="Arial" w:cs="Arial"/>
          <w:sz w:val="20"/>
        </w:rPr>
        <w:tab/>
        <w:t xml:space="preserve">Theories of Learning </w:t>
      </w:r>
      <w:r>
        <w:rPr>
          <w:rFonts w:ascii="Arial" w:eastAsia="Arial" w:hAnsi="Arial" w:cs="Arial"/>
          <w:sz w:val="20"/>
        </w:rPr>
        <w:tab/>
      </w:r>
      <w:r w:rsidR="006E72E8">
        <w:rPr>
          <w:rFonts w:ascii="Arial" w:eastAsia="Arial" w:hAnsi="Arial" w:cs="Arial"/>
          <w:sz w:val="20"/>
        </w:rPr>
        <w:tab/>
      </w:r>
      <w:r>
        <w:rPr>
          <w:rFonts w:ascii="Arial" w:eastAsia="Arial" w:hAnsi="Arial" w:cs="Arial"/>
          <w:sz w:val="20"/>
        </w:rPr>
        <w:t xml:space="preserve">3 </w:t>
      </w:r>
    </w:p>
    <w:p w14:paraId="1D32948D" w14:textId="3103A4D8" w:rsidR="00EB29AD" w:rsidRDefault="00B77EEC">
      <w:pPr>
        <w:tabs>
          <w:tab w:val="center" w:pos="731"/>
          <w:tab w:val="center" w:pos="5289"/>
          <w:tab w:val="center" w:pos="10008"/>
        </w:tabs>
        <w:spacing w:after="24" w:line="265" w:lineRule="auto"/>
        <w:ind w:left="0" w:right="0" w:firstLine="0"/>
      </w:pPr>
      <w:r>
        <w:rPr>
          <w:sz w:val="22"/>
        </w:rPr>
        <w:tab/>
      </w:r>
      <w:r>
        <w:rPr>
          <w:rFonts w:ascii="Arial" w:eastAsia="Arial" w:hAnsi="Arial" w:cs="Arial"/>
          <w:sz w:val="20"/>
        </w:rPr>
        <w:t xml:space="preserve">EDU 261 </w:t>
      </w:r>
      <w:r>
        <w:rPr>
          <w:rFonts w:ascii="Arial" w:eastAsia="Arial" w:hAnsi="Arial" w:cs="Arial"/>
          <w:sz w:val="20"/>
        </w:rPr>
        <w:tab/>
        <w:t xml:space="preserve">Teaching in the Diverse Classroom </w:t>
      </w:r>
      <w:r>
        <w:rPr>
          <w:rFonts w:ascii="Arial" w:eastAsia="Arial" w:hAnsi="Arial" w:cs="Arial"/>
          <w:sz w:val="20"/>
        </w:rPr>
        <w:tab/>
      </w:r>
      <w:r w:rsidR="006E72E8">
        <w:rPr>
          <w:rFonts w:ascii="Arial" w:eastAsia="Arial" w:hAnsi="Arial" w:cs="Arial"/>
          <w:sz w:val="20"/>
        </w:rPr>
        <w:tab/>
      </w:r>
      <w:r>
        <w:rPr>
          <w:rFonts w:ascii="Arial" w:eastAsia="Arial" w:hAnsi="Arial" w:cs="Arial"/>
          <w:sz w:val="20"/>
        </w:rPr>
        <w:t xml:space="preserve">2 </w:t>
      </w:r>
    </w:p>
    <w:p w14:paraId="115402CB" w14:textId="70855CB2" w:rsidR="007A52DD" w:rsidRDefault="00B77EEC">
      <w:pPr>
        <w:spacing w:after="24" w:line="265" w:lineRule="auto"/>
        <w:ind w:left="321" w:right="640"/>
        <w:rPr>
          <w:rFonts w:ascii="Arial" w:eastAsia="Arial" w:hAnsi="Arial" w:cs="Arial"/>
          <w:sz w:val="20"/>
        </w:rPr>
      </w:pPr>
      <w:r>
        <w:rPr>
          <w:rFonts w:ascii="Arial" w:eastAsia="Arial" w:hAnsi="Arial" w:cs="Arial"/>
          <w:sz w:val="20"/>
        </w:rPr>
        <w:t xml:space="preserve">EDU 262 </w:t>
      </w:r>
      <w:r>
        <w:rPr>
          <w:rFonts w:ascii="Arial" w:eastAsia="Arial" w:hAnsi="Arial" w:cs="Arial"/>
          <w:sz w:val="20"/>
        </w:rPr>
        <w:tab/>
      </w:r>
      <w:r w:rsidR="002A33AB">
        <w:rPr>
          <w:rFonts w:ascii="Arial" w:eastAsia="Arial" w:hAnsi="Arial" w:cs="Arial"/>
          <w:sz w:val="20"/>
        </w:rPr>
        <w:tab/>
      </w:r>
      <w:r w:rsidR="002A33AB">
        <w:rPr>
          <w:rFonts w:ascii="Arial" w:eastAsia="Arial" w:hAnsi="Arial" w:cs="Arial"/>
          <w:sz w:val="20"/>
        </w:rPr>
        <w:tab/>
      </w:r>
      <w:proofErr w:type="gramStart"/>
      <w:r w:rsidR="002A33AB">
        <w:rPr>
          <w:rFonts w:ascii="Arial" w:eastAsia="Arial" w:hAnsi="Arial" w:cs="Arial"/>
          <w:sz w:val="20"/>
        </w:rPr>
        <w:tab/>
      </w:r>
      <w:r w:rsidR="006E72E8">
        <w:rPr>
          <w:rFonts w:ascii="Arial" w:eastAsia="Arial" w:hAnsi="Arial" w:cs="Arial"/>
          <w:sz w:val="20"/>
        </w:rPr>
        <w:t xml:space="preserve">  </w:t>
      </w:r>
      <w:r>
        <w:rPr>
          <w:rFonts w:ascii="Arial" w:eastAsia="Arial" w:hAnsi="Arial" w:cs="Arial"/>
          <w:sz w:val="20"/>
        </w:rPr>
        <w:t>Classroom</w:t>
      </w:r>
      <w:proofErr w:type="gramEnd"/>
      <w:r>
        <w:rPr>
          <w:rFonts w:ascii="Arial" w:eastAsia="Arial" w:hAnsi="Arial" w:cs="Arial"/>
          <w:sz w:val="20"/>
        </w:rPr>
        <w:t xml:space="preserve"> Management </w:t>
      </w:r>
      <w:r>
        <w:rPr>
          <w:rFonts w:ascii="Arial" w:eastAsia="Arial" w:hAnsi="Arial" w:cs="Arial"/>
          <w:sz w:val="20"/>
        </w:rPr>
        <w:tab/>
      </w:r>
      <w:r w:rsidR="006E72E8">
        <w:rPr>
          <w:rFonts w:ascii="Arial" w:eastAsia="Arial" w:hAnsi="Arial" w:cs="Arial"/>
          <w:sz w:val="20"/>
        </w:rPr>
        <w:tab/>
      </w:r>
      <w:r w:rsidR="006E72E8">
        <w:rPr>
          <w:rFonts w:ascii="Arial" w:eastAsia="Arial" w:hAnsi="Arial" w:cs="Arial"/>
          <w:sz w:val="20"/>
        </w:rPr>
        <w:tab/>
      </w:r>
      <w:r w:rsidR="006E72E8">
        <w:rPr>
          <w:rFonts w:ascii="Arial" w:eastAsia="Arial" w:hAnsi="Arial" w:cs="Arial"/>
          <w:sz w:val="20"/>
        </w:rPr>
        <w:tab/>
      </w:r>
      <w:r w:rsidR="006E72E8">
        <w:rPr>
          <w:rFonts w:ascii="Arial" w:eastAsia="Arial" w:hAnsi="Arial" w:cs="Arial"/>
          <w:sz w:val="20"/>
        </w:rPr>
        <w:tab/>
      </w:r>
      <w:r w:rsidR="006E72E8">
        <w:rPr>
          <w:rFonts w:ascii="Arial" w:eastAsia="Arial" w:hAnsi="Arial" w:cs="Arial"/>
          <w:sz w:val="20"/>
        </w:rPr>
        <w:tab/>
      </w:r>
      <w:r>
        <w:rPr>
          <w:rFonts w:ascii="Arial" w:eastAsia="Arial" w:hAnsi="Arial" w:cs="Arial"/>
          <w:sz w:val="20"/>
        </w:rPr>
        <w:t xml:space="preserve">1 </w:t>
      </w:r>
    </w:p>
    <w:p w14:paraId="601A7373" w14:textId="5EF7E2FA" w:rsidR="002A33AB" w:rsidRDefault="00B77EEC">
      <w:pPr>
        <w:spacing w:after="24" w:line="265" w:lineRule="auto"/>
        <w:ind w:left="321" w:right="640"/>
        <w:rPr>
          <w:rFonts w:ascii="Arial" w:eastAsia="Arial" w:hAnsi="Arial" w:cs="Arial"/>
          <w:sz w:val="20"/>
        </w:rPr>
      </w:pPr>
      <w:r>
        <w:rPr>
          <w:rFonts w:ascii="Arial" w:eastAsia="Arial" w:hAnsi="Arial" w:cs="Arial"/>
          <w:sz w:val="20"/>
        </w:rPr>
        <w:t xml:space="preserve">EDU 362 </w:t>
      </w:r>
      <w:r>
        <w:rPr>
          <w:rFonts w:ascii="Arial" w:eastAsia="Arial" w:hAnsi="Arial" w:cs="Arial"/>
          <w:sz w:val="20"/>
        </w:rPr>
        <w:tab/>
      </w:r>
      <w:r w:rsidR="002A33AB">
        <w:rPr>
          <w:rFonts w:ascii="Arial" w:eastAsia="Arial" w:hAnsi="Arial" w:cs="Arial"/>
          <w:sz w:val="20"/>
        </w:rPr>
        <w:tab/>
      </w:r>
      <w:r w:rsidR="002A33AB">
        <w:rPr>
          <w:rFonts w:ascii="Arial" w:eastAsia="Arial" w:hAnsi="Arial" w:cs="Arial"/>
          <w:sz w:val="20"/>
        </w:rPr>
        <w:tab/>
      </w:r>
      <w:proofErr w:type="gramStart"/>
      <w:r w:rsidR="002A33AB">
        <w:rPr>
          <w:rFonts w:ascii="Arial" w:eastAsia="Arial" w:hAnsi="Arial" w:cs="Arial"/>
          <w:sz w:val="20"/>
        </w:rPr>
        <w:tab/>
      </w:r>
      <w:r w:rsidR="006E72E8">
        <w:rPr>
          <w:rFonts w:ascii="Arial" w:eastAsia="Arial" w:hAnsi="Arial" w:cs="Arial"/>
          <w:sz w:val="20"/>
        </w:rPr>
        <w:t xml:space="preserve">  </w:t>
      </w:r>
      <w:r>
        <w:rPr>
          <w:rFonts w:ascii="Arial" w:eastAsia="Arial" w:hAnsi="Arial" w:cs="Arial"/>
          <w:sz w:val="20"/>
        </w:rPr>
        <w:t>Teaching</w:t>
      </w:r>
      <w:proofErr w:type="gramEnd"/>
      <w:r>
        <w:rPr>
          <w:rFonts w:ascii="Arial" w:eastAsia="Arial" w:hAnsi="Arial" w:cs="Arial"/>
          <w:sz w:val="20"/>
        </w:rPr>
        <w:t xml:space="preserve"> Elementary Bible </w:t>
      </w:r>
      <w:r>
        <w:rPr>
          <w:rFonts w:ascii="Arial" w:eastAsia="Arial" w:hAnsi="Arial" w:cs="Arial"/>
          <w:sz w:val="20"/>
        </w:rPr>
        <w:tab/>
      </w:r>
      <w:r w:rsidR="006E72E8">
        <w:rPr>
          <w:rFonts w:ascii="Arial" w:eastAsia="Arial" w:hAnsi="Arial" w:cs="Arial"/>
          <w:sz w:val="20"/>
        </w:rPr>
        <w:tab/>
      </w:r>
      <w:r w:rsidR="006E72E8">
        <w:rPr>
          <w:rFonts w:ascii="Arial" w:eastAsia="Arial" w:hAnsi="Arial" w:cs="Arial"/>
          <w:sz w:val="20"/>
        </w:rPr>
        <w:tab/>
      </w:r>
      <w:r w:rsidR="006E72E8">
        <w:rPr>
          <w:rFonts w:ascii="Arial" w:eastAsia="Arial" w:hAnsi="Arial" w:cs="Arial"/>
          <w:sz w:val="20"/>
        </w:rPr>
        <w:tab/>
      </w:r>
      <w:r w:rsidR="006E72E8">
        <w:rPr>
          <w:rFonts w:ascii="Arial" w:eastAsia="Arial" w:hAnsi="Arial" w:cs="Arial"/>
          <w:sz w:val="20"/>
        </w:rPr>
        <w:tab/>
      </w:r>
      <w:r w:rsidR="006E72E8">
        <w:rPr>
          <w:rFonts w:ascii="Arial" w:eastAsia="Arial" w:hAnsi="Arial" w:cs="Arial"/>
          <w:sz w:val="20"/>
        </w:rPr>
        <w:tab/>
      </w:r>
      <w:r>
        <w:rPr>
          <w:rFonts w:ascii="Arial" w:eastAsia="Arial" w:hAnsi="Arial" w:cs="Arial"/>
          <w:sz w:val="20"/>
        </w:rPr>
        <w:t xml:space="preserve">3 </w:t>
      </w:r>
    </w:p>
    <w:p w14:paraId="3879A536" w14:textId="1C344A7A" w:rsidR="00EB29AD" w:rsidRDefault="00B77EEC">
      <w:pPr>
        <w:spacing w:after="24" w:line="265" w:lineRule="auto"/>
        <w:ind w:left="321" w:right="640"/>
      </w:pPr>
      <w:r>
        <w:rPr>
          <w:rFonts w:ascii="Arial" w:eastAsia="Arial" w:hAnsi="Arial" w:cs="Arial"/>
          <w:sz w:val="20"/>
        </w:rPr>
        <w:t xml:space="preserve">EDU </w:t>
      </w:r>
      <w:proofErr w:type="gramStart"/>
      <w:r>
        <w:rPr>
          <w:rFonts w:ascii="Arial" w:eastAsia="Arial" w:hAnsi="Arial" w:cs="Arial"/>
          <w:sz w:val="20"/>
        </w:rPr>
        <w:t xml:space="preserve">363  </w:t>
      </w:r>
      <w:r>
        <w:rPr>
          <w:rFonts w:ascii="Arial" w:eastAsia="Arial" w:hAnsi="Arial" w:cs="Arial"/>
          <w:sz w:val="20"/>
        </w:rPr>
        <w:tab/>
      </w:r>
      <w:proofErr w:type="gramEnd"/>
      <w:r w:rsidR="002A33AB">
        <w:rPr>
          <w:rFonts w:ascii="Arial" w:eastAsia="Arial" w:hAnsi="Arial" w:cs="Arial"/>
          <w:sz w:val="20"/>
        </w:rPr>
        <w:tab/>
      </w:r>
      <w:r w:rsidR="002A33AB">
        <w:rPr>
          <w:rFonts w:ascii="Arial" w:eastAsia="Arial" w:hAnsi="Arial" w:cs="Arial"/>
          <w:sz w:val="20"/>
        </w:rPr>
        <w:tab/>
      </w:r>
      <w:r w:rsidR="002A33AB">
        <w:rPr>
          <w:rFonts w:ascii="Arial" w:eastAsia="Arial" w:hAnsi="Arial" w:cs="Arial"/>
          <w:sz w:val="20"/>
        </w:rPr>
        <w:tab/>
      </w:r>
      <w:r w:rsidR="006E72E8">
        <w:rPr>
          <w:rFonts w:ascii="Arial" w:eastAsia="Arial" w:hAnsi="Arial" w:cs="Arial"/>
          <w:sz w:val="20"/>
        </w:rPr>
        <w:t xml:space="preserve">  </w:t>
      </w:r>
      <w:r>
        <w:rPr>
          <w:rFonts w:ascii="Arial" w:eastAsia="Arial" w:hAnsi="Arial" w:cs="Arial"/>
          <w:sz w:val="20"/>
        </w:rPr>
        <w:t xml:space="preserve">Teaching Elementary History </w:t>
      </w:r>
      <w:r>
        <w:rPr>
          <w:rFonts w:ascii="Arial" w:eastAsia="Arial" w:hAnsi="Arial" w:cs="Arial"/>
          <w:sz w:val="20"/>
        </w:rPr>
        <w:tab/>
      </w:r>
      <w:r w:rsidR="006E72E8">
        <w:rPr>
          <w:rFonts w:ascii="Arial" w:eastAsia="Arial" w:hAnsi="Arial" w:cs="Arial"/>
          <w:sz w:val="20"/>
        </w:rPr>
        <w:tab/>
      </w:r>
      <w:r w:rsidR="006E72E8">
        <w:rPr>
          <w:rFonts w:ascii="Arial" w:eastAsia="Arial" w:hAnsi="Arial" w:cs="Arial"/>
          <w:sz w:val="20"/>
        </w:rPr>
        <w:tab/>
      </w:r>
      <w:r w:rsidR="006E72E8">
        <w:rPr>
          <w:rFonts w:ascii="Arial" w:eastAsia="Arial" w:hAnsi="Arial" w:cs="Arial"/>
          <w:sz w:val="20"/>
        </w:rPr>
        <w:tab/>
      </w:r>
      <w:r w:rsidR="006E72E8">
        <w:rPr>
          <w:rFonts w:ascii="Arial" w:eastAsia="Arial" w:hAnsi="Arial" w:cs="Arial"/>
          <w:sz w:val="20"/>
        </w:rPr>
        <w:tab/>
      </w:r>
      <w:r w:rsidR="006E72E8">
        <w:rPr>
          <w:rFonts w:ascii="Arial" w:eastAsia="Arial" w:hAnsi="Arial" w:cs="Arial"/>
          <w:sz w:val="20"/>
        </w:rPr>
        <w:tab/>
      </w:r>
      <w:r>
        <w:rPr>
          <w:rFonts w:ascii="Arial" w:eastAsia="Arial" w:hAnsi="Arial" w:cs="Arial"/>
          <w:sz w:val="20"/>
        </w:rPr>
        <w:t xml:space="preserve">4 </w:t>
      </w:r>
    </w:p>
    <w:p w14:paraId="2DC3E71A" w14:textId="1D19DA80" w:rsidR="00EB29AD" w:rsidRDefault="00B77EEC">
      <w:pPr>
        <w:tabs>
          <w:tab w:val="center" w:pos="731"/>
          <w:tab w:val="center" w:pos="5129"/>
          <w:tab w:val="center" w:pos="10008"/>
        </w:tabs>
        <w:spacing w:after="24" w:line="265" w:lineRule="auto"/>
        <w:ind w:left="0" w:right="0" w:firstLine="0"/>
      </w:pPr>
      <w:r>
        <w:rPr>
          <w:sz w:val="22"/>
        </w:rPr>
        <w:tab/>
      </w:r>
      <w:r>
        <w:rPr>
          <w:rFonts w:ascii="Arial" w:eastAsia="Arial" w:hAnsi="Arial" w:cs="Arial"/>
          <w:sz w:val="20"/>
        </w:rPr>
        <w:t xml:space="preserve">EDU </w:t>
      </w:r>
      <w:proofErr w:type="gramStart"/>
      <w:r>
        <w:rPr>
          <w:rFonts w:ascii="Arial" w:eastAsia="Arial" w:hAnsi="Arial" w:cs="Arial"/>
          <w:sz w:val="20"/>
        </w:rPr>
        <w:t xml:space="preserve">365  </w:t>
      </w:r>
      <w:r>
        <w:rPr>
          <w:rFonts w:ascii="Arial" w:eastAsia="Arial" w:hAnsi="Arial" w:cs="Arial"/>
          <w:sz w:val="20"/>
        </w:rPr>
        <w:tab/>
      </w:r>
      <w:proofErr w:type="gramEnd"/>
      <w:r>
        <w:rPr>
          <w:rFonts w:ascii="Arial" w:eastAsia="Arial" w:hAnsi="Arial" w:cs="Arial"/>
          <w:sz w:val="20"/>
        </w:rPr>
        <w:t xml:space="preserve">Teaching Elementary Literature </w:t>
      </w:r>
      <w:r>
        <w:rPr>
          <w:rFonts w:ascii="Arial" w:eastAsia="Arial" w:hAnsi="Arial" w:cs="Arial"/>
          <w:sz w:val="20"/>
        </w:rPr>
        <w:tab/>
      </w:r>
      <w:r w:rsidR="006E72E8">
        <w:rPr>
          <w:rFonts w:ascii="Arial" w:eastAsia="Arial" w:hAnsi="Arial" w:cs="Arial"/>
          <w:sz w:val="20"/>
        </w:rPr>
        <w:tab/>
      </w:r>
      <w:r>
        <w:rPr>
          <w:rFonts w:ascii="Arial" w:eastAsia="Arial" w:hAnsi="Arial" w:cs="Arial"/>
          <w:sz w:val="20"/>
        </w:rPr>
        <w:t xml:space="preserve">3 </w:t>
      </w:r>
    </w:p>
    <w:p w14:paraId="4F85AC28" w14:textId="03E0327A" w:rsidR="00EB29AD" w:rsidRDefault="00B77EEC">
      <w:pPr>
        <w:tabs>
          <w:tab w:val="center" w:pos="731"/>
          <w:tab w:val="center" w:pos="5495"/>
          <w:tab w:val="center" w:pos="10008"/>
        </w:tabs>
        <w:spacing w:after="24" w:line="265" w:lineRule="auto"/>
        <w:ind w:left="0" w:right="0" w:firstLine="0"/>
      </w:pPr>
      <w:r>
        <w:rPr>
          <w:sz w:val="22"/>
        </w:rPr>
        <w:tab/>
      </w:r>
      <w:r>
        <w:rPr>
          <w:rFonts w:ascii="Arial" w:eastAsia="Arial" w:hAnsi="Arial" w:cs="Arial"/>
          <w:sz w:val="20"/>
        </w:rPr>
        <w:t xml:space="preserve">EDU 366 </w:t>
      </w:r>
      <w:r>
        <w:rPr>
          <w:rFonts w:ascii="Arial" w:eastAsia="Arial" w:hAnsi="Arial" w:cs="Arial"/>
          <w:sz w:val="20"/>
        </w:rPr>
        <w:tab/>
        <w:t xml:space="preserve">Teaching Elementary Math &amp; </w:t>
      </w:r>
      <w:proofErr w:type="gramStart"/>
      <w:r>
        <w:rPr>
          <w:rFonts w:ascii="Arial" w:eastAsia="Arial" w:hAnsi="Arial" w:cs="Arial"/>
          <w:sz w:val="20"/>
        </w:rPr>
        <w:t xml:space="preserve">Arithmetic  </w:t>
      </w:r>
      <w:r>
        <w:rPr>
          <w:rFonts w:ascii="Arial" w:eastAsia="Arial" w:hAnsi="Arial" w:cs="Arial"/>
          <w:sz w:val="20"/>
        </w:rPr>
        <w:tab/>
      </w:r>
      <w:proofErr w:type="gramEnd"/>
      <w:r w:rsidR="006E72E8">
        <w:rPr>
          <w:rFonts w:ascii="Arial" w:eastAsia="Arial" w:hAnsi="Arial" w:cs="Arial"/>
          <w:sz w:val="20"/>
        </w:rPr>
        <w:tab/>
      </w:r>
      <w:r>
        <w:rPr>
          <w:rFonts w:ascii="Arial" w:eastAsia="Arial" w:hAnsi="Arial" w:cs="Arial"/>
          <w:sz w:val="20"/>
        </w:rPr>
        <w:t xml:space="preserve">3 </w:t>
      </w:r>
    </w:p>
    <w:p w14:paraId="562A60F5" w14:textId="4AFD1ADB" w:rsidR="00EB29AD" w:rsidRDefault="00B77EEC">
      <w:pPr>
        <w:tabs>
          <w:tab w:val="center" w:pos="731"/>
          <w:tab w:val="center" w:pos="5513"/>
          <w:tab w:val="center" w:pos="10008"/>
        </w:tabs>
        <w:spacing w:after="24" w:line="265" w:lineRule="auto"/>
        <w:ind w:left="0" w:right="0" w:firstLine="0"/>
      </w:pPr>
      <w:r>
        <w:rPr>
          <w:sz w:val="22"/>
        </w:rPr>
        <w:tab/>
      </w:r>
      <w:r>
        <w:rPr>
          <w:rFonts w:ascii="Arial" w:eastAsia="Arial" w:hAnsi="Arial" w:cs="Arial"/>
          <w:sz w:val="20"/>
        </w:rPr>
        <w:t xml:space="preserve">EDU 368 </w:t>
      </w:r>
      <w:r>
        <w:rPr>
          <w:rFonts w:ascii="Arial" w:eastAsia="Arial" w:hAnsi="Arial" w:cs="Arial"/>
          <w:sz w:val="20"/>
        </w:rPr>
        <w:tab/>
        <w:t xml:space="preserve">Teaching Elementary Reading &amp; Writing </w:t>
      </w:r>
      <w:r>
        <w:rPr>
          <w:rFonts w:ascii="Arial" w:eastAsia="Arial" w:hAnsi="Arial" w:cs="Arial"/>
          <w:sz w:val="20"/>
        </w:rPr>
        <w:tab/>
      </w:r>
      <w:r w:rsidR="006E72E8">
        <w:rPr>
          <w:rFonts w:ascii="Arial" w:eastAsia="Arial" w:hAnsi="Arial" w:cs="Arial"/>
          <w:sz w:val="20"/>
        </w:rPr>
        <w:tab/>
      </w:r>
      <w:r>
        <w:rPr>
          <w:rFonts w:ascii="Arial" w:eastAsia="Arial" w:hAnsi="Arial" w:cs="Arial"/>
          <w:sz w:val="20"/>
        </w:rPr>
        <w:t xml:space="preserve">3 </w:t>
      </w:r>
    </w:p>
    <w:p w14:paraId="32D67C75" w14:textId="6AFC27A9" w:rsidR="00EB29AD" w:rsidRDefault="00B77EEC">
      <w:pPr>
        <w:tabs>
          <w:tab w:val="center" w:pos="731"/>
          <w:tab w:val="center" w:pos="5063"/>
          <w:tab w:val="center" w:pos="10008"/>
        </w:tabs>
        <w:spacing w:after="24" w:line="265" w:lineRule="auto"/>
        <w:ind w:left="0" w:right="0" w:firstLine="0"/>
      </w:pPr>
      <w:r>
        <w:rPr>
          <w:sz w:val="22"/>
        </w:rPr>
        <w:tab/>
      </w:r>
      <w:r>
        <w:rPr>
          <w:rFonts w:ascii="Arial" w:eastAsia="Arial" w:hAnsi="Arial" w:cs="Arial"/>
          <w:sz w:val="20"/>
        </w:rPr>
        <w:t xml:space="preserve">EDU 369 </w:t>
      </w:r>
      <w:r>
        <w:rPr>
          <w:rFonts w:ascii="Arial" w:eastAsia="Arial" w:hAnsi="Arial" w:cs="Arial"/>
          <w:sz w:val="20"/>
        </w:rPr>
        <w:tab/>
        <w:t xml:space="preserve">Teaching Elementary Science </w:t>
      </w:r>
      <w:r>
        <w:rPr>
          <w:rFonts w:ascii="Arial" w:eastAsia="Arial" w:hAnsi="Arial" w:cs="Arial"/>
          <w:sz w:val="20"/>
        </w:rPr>
        <w:tab/>
      </w:r>
      <w:r w:rsidR="006E72E8">
        <w:rPr>
          <w:rFonts w:ascii="Arial" w:eastAsia="Arial" w:hAnsi="Arial" w:cs="Arial"/>
          <w:sz w:val="20"/>
        </w:rPr>
        <w:tab/>
      </w:r>
      <w:r>
        <w:rPr>
          <w:rFonts w:ascii="Arial" w:eastAsia="Arial" w:hAnsi="Arial" w:cs="Arial"/>
          <w:sz w:val="20"/>
        </w:rPr>
        <w:t xml:space="preserve">3 </w:t>
      </w:r>
    </w:p>
    <w:p w14:paraId="69716C18" w14:textId="5216046A" w:rsidR="00EB29AD" w:rsidRDefault="00B77EEC" w:rsidP="006E72E8">
      <w:pPr>
        <w:tabs>
          <w:tab w:val="center" w:pos="536"/>
          <w:tab w:val="center" w:pos="4462"/>
          <w:tab w:val="center" w:pos="10008"/>
        </w:tabs>
        <w:spacing w:after="24" w:line="265" w:lineRule="auto"/>
        <w:ind w:left="326" w:right="0" w:firstLine="0"/>
      </w:pPr>
      <w:r>
        <w:rPr>
          <w:sz w:val="22"/>
        </w:rPr>
        <w:tab/>
      </w:r>
      <w:r>
        <w:rPr>
          <w:rFonts w:ascii="Arial" w:eastAsia="Arial" w:hAnsi="Arial" w:cs="Arial"/>
          <w:sz w:val="20"/>
        </w:rPr>
        <w:t xml:space="preserve">EDU  361, 364, or 367 </w:t>
      </w:r>
      <w:r>
        <w:rPr>
          <w:rFonts w:ascii="Arial" w:eastAsia="Arial" w:hAnsi="Arial" w:cs="Arial"/>
          <w:sz w:val="20"/>
        </w:rPr>
        <w:tab/>
      </w:r>
      <w:r w:rsidR="006E72E8">
        <w:rPr>
          <w:rFonts w:ascii="Arial" w:eastAsia="Arial" w:hAnsi="Arial" w:cs="Arial"/>
          <w:sz w:val="20"/>
        </w:rPr>
        <w:tab/>
      </w:r>
      <w:r>
        <w:rPr>
          <w:rFonts w:ascii="Arial" w:eastAsia="Arial" w:hAnsi="Arial" w:cs="Arial"/>
          <w:sz w:val="20"/>
        </w:rPr>
        <w:t xml:space="preserve">6 </w:t>
      </w:r>
    </w:p>
    <w:p w14:paraId="10195F5D" w14:textId="0D2EB502" w:rsidR="006E72E8" w:rsidRDefault="00B77EEC" w:rsidP="006E72E8">
      <w:pPr>
        <w:spacing w:after="18" w:line="267" w:lineRule="auto"/>
        <w:ind w:left="326" w:right="1115" w:firstLine="0"/>
        <w:jc w:val="both"/>
        <w:rPr>
          <w:rFonts w:ascii="Arial" w:eastAsia="Arial" w:hAnsi="Arial" w:cs="Arial"/>
          <w:sz w:val="20"/>
        </w:rPr>
      </w:pPr>
      <w:r>
        <w:rPr>
          <w:rFonts w:ascii="Arial" w:eastAsia="Arial" w:hAnsi="Arial" w:cs="Arial"/>
          <w:sz w:val="20"/>
        </w:rPr>
        <w:t xml:space="preserve">EDU 381 </w:t>
      </w:r>
      <w:r w:rsidR="006E72E8">
        <w:rPr>
          <w:rFonts w:ascii="Arial" w:eastAsia="Arial" w:hAnsi="Arial" w:cs="Arial"/>
          <w:sz w:val="20"/>
        </w:rPr>
        <w:tab/>
      </w:r>
      <w:r w:rsidR="006E72E8">
        <w:rPr>
          <w:rFonts w:ascii="Arial" w:eastAsia="Arial" w:hAnsi="Arial" w:cs="Arial"/>
          <w:sz w:val="20"/>
        </w:rPr>
        <w:tab/>
      </w:r>
      <w:r w:rsidR="006E72E8">
        <w:rPr>
          <w:rFonts w:ascii="Arial" w:eastAsia="Arial" w:hAnsi="Arial" w:cs="Arial"/>
          <w:sz w:val="20"/>
        </w:rPr>
        <w:tab/>
      </w:r>
      <w:proofErr w:type="gramStart"/>
      <w:r w:rsidR="006E72E8">
        <w:rPr>
          <w:rFonts w:ascii="Arial" w:eastAsia="Arial" w:hAnsi="Arial" w:cs="Arial"/>
          <w:sz w:val="20"/>
        </w:rPr>
        <w:tab/>
        <w:t xml:space="preserve">  </w:t>
      </w:r>
      <w:r>
        <w:rPr>
          <w:rFonts w:ascii="Arial" w:eastAsia="Arial" w:hAnsi="Arial" w:cs="Arial"/>
          <w:sz w:val="20"/>
        </w:rPr>
        <w:t>General</w:t>
      </w:r>
      <w:proofErr w:type="gramEnd"/>
      <w:r>
        <w:rPr>
          <w:rFonts w:ascii="Arial" w:eastAsia="Arial" w:hAnsi="Arial" w:cs="Arial"/>
          <w:sz w:val="20"/>
        </w:rPr>
        <w:t xml:space="preserve"> Classroom Observation  </w:t>
      </w:r>
      <w:r w:rsidR="006E72E8">
        <w:rPr>
          <w:rFonts w:ascii="Arial" w:eastAsia="Arial" w:hAnsi="Arial" w:cs="Arial"/>
          <w:sz w:val="20"/>
        </w:rPr>
        <w:tab/>
      </w:r>
      <w:r w:rsidR="006E72E8">
        <w:rPr>
          <w:rFonts w:ascii="Arial" w:eastAsia="Arial" w:hAnsi="Arial" w:cs="Arial"/>
          <w:sz w:val="20"/>
        </w:rPr>
        <w:tab/>
      </w:r>
      <w:r w:rsidR="006E72E8">
        <w:rPr>
          <w:rFonts w:ascii="Arial" w:eastAsia="Arial" w:hAnsi="Arial" w:cs="Arial"/>
          <w:sz w:val="20"/>
        </w:rPr>
        <w:tab/>
      </w:r>
      <w:r w:rsidR="006E72E8">
        <w:rPr>
          <w:rFonts w:ascii="Arial" w:eastAsia="Arial" w:hAnsi="Arial" w:cs="Arial"/>
          <w:sz w:val="20"/>
        </w:rPr>
        <w:tab/>
        <w:t xml:space="preserve">          </w:t>
      </w:r>
      <w:r>
        <w:rPr>
          <w:rFonts w:ascii="Arial" w:eastAsia="Arial" w:hAnsi="Arial" w:cs="Arial"/>
          <w:sz w:val="20"/>
        </w:rPr>
        <w:t xml:space="preserve">2 </w:t>
      </w:r>
    </w:p>
    <w:p w14:paraId="3E066EF5" w14:textId="26DF02CD" w:rsidR="006E72E8" w:rsidRDefault="00B77EEC" w:rsidP="006E72E8">
      <w:pPr>
        <w:spacing w:after="18" w:line="267" w:lineRule="auto"/>
        <w:ind w:left="326" w:right="1115" w:firstLine="0"/>
        <w:jc w:val="both"/>
        <w:rPr>
          <w:rFonts w:ascii="Arial" w:eastAsia="Arial" w:hAnsi="Arial" w:cs="Arial"/>
          <w:sz w:val="20"/>
        </w:rPr>
      </w:pPr>
      <w:r>
        <w:rPr>
          <w:rFonts w:ascii="Arial" w:eastAsia="Arial" w:hAnsi="Arial" w:cs="Arial"/>
          <w:sz w:val="20"/>
        </w:rPr>
        <w:t xml:space="preserve">EDU </w:t>
      </w:r>
      <w:proofErr w:type="gramStart"/>
      <w:r>
        <w:rPr>
          <w:rFonts w:ascii="Arial" w:eastAsia="Arial" w:hAnsi="Arial" w:cs="Arial"/>
          <w:sz w:val="20"/>
        </w:rPr>
        <w:t xml:space="preserve">382  </w:t>
      </w:r>
      <w:r w:rsidR="006E72E8">
        <w:rPr>
          <w:rFonts w:ascii="Arial" w:eastAsia="Arial" w:hAnsi="Arial" w:cs="Arial"/>
          <w:sz w:val="20"/>
        </w:rPr>
        <w:tab/>
      </w:r>
      <w:proofErr w:type="gramEnd"/>
      <w:r w:rsidR="006E72E8">
        <w:rPr>
          <w:rFonts w:ascii="Arial" w:eastAsia="Arial" w:hAnsi="Arial" w:cs="Arial"/>
          <w:sz w:val="20"/>
        </w:rPr>
        <w:tab/>
      </w:r>
      <w:r w:rsidR="006E72E8">
        <w:rPr>
          <w:rFonts w:ascii="Arial" w:eastAsia="Arial" w:hAnsi="Arial" w:cs="Arial"/>
          <w:sz w:val="20"/>
        </w:rPr>
        <w:tab/>
      </w:r>
      <w:r w:rsidR="006E72E8">
        <w:rPr>
          <w:rFonts w:ascii="Arial" w:eastAsia="Arial" w:hAnsi="Arial" w:cs="Arial"/>
          <w:sz w:val="20"/>
        </w:rPr>
        <w:tab/>
      </w:r>
      <w:r>
        <w:rPr>
          <w:rFonts w:ascii="Arial" w:eastAsia="Arial" w:hAnsi="Arial" w:cs="Arial"/>
          <w:sz w:val="20"/>
        </w:rPr>
        <w:t xml:space="preserve">Arts &amp; Music Observation </w:t>
      </w:r>
      <w:r w:rsidR="006E72E8">
        <w:rPr>
          <w:rFonts w:ascii="Arial" w:eastAsia="Arial" w:hAnsi="Arial" w:cs="Arial"/>
          <w:sz w:val="20"/>
        </w:rPr>
        <w:tab/>
      </w:r>
      <w:r w:rsidR="006E72E8">
        <w:rPr>
          <w:rFonts w:ascii="Arial" w:eastAsia="Arial" w:hAnsi="Arial" w:cs="Arial"/>
          <w:sz w:val="20"/>
        </w:rPr>
        <w:tab/>
      </w:r>
      <w:r w:rsidR="006E72E8">
        <w:rPr>
          <w:rFonts w:ascii="Arial" w:eastAsia="Arial" w:hAnsi="Arial" w:cs="Arial"/>
          <w:sz w:val="20"/>
        </w:rPr>
        <w:tab/>
      </w:r>
      <w:r w:rsidR="006E72E8">
        <w:rPr>
          <w:rFonts w:ascii="Arial" w:eastAsia="Arial" w:hAnsi="Arial" w:cs="Arial"/>
          <w:sz w:val="20"/>
        </w:rPr>
        <w:tab/>
      </w:r>
      <w:r w:rsidR="006E72E8">
        <w:rPr>
          <w:rFonts w:ascii="Arial" w:eastAsia="Arial" w:hAnsi="Arial" w:cs="Arial"/>
          <w:sz w:val="20"/>
        </w:rPr>
        <w:tab/>
      </w:r>
      <w:r>
        <w:rPr>
          <w:rFonts w:ascii="Arial" w:eastAsia="Arial" w:hAnsi="Arial" w:cs="Arial"/>
          <w:sz w:val="20"/>
        </w:rPr>
        <w:t xml:space="preserve">1 </w:t>
      </w:r>
    </w:p>
    <w:p w14:paraId="3F4CBB85" w14:textId="05AB6E99" w:rsidR="00EB29AD" w:rsidRDefault="00B77EEC" w:rsidP="006E72E8">
      <w:pPr>
        <w:spacing w:after="18" w:line="267" w:lineRule="auto"/>
        <w:ind w:left="326" w:right="1115" w:firstLine="0"/>
        <w:jc w:val="both"/>
      </w:pPr>
      <w:r>
        <w:rPr>
          <w:rFonts w:ascii="Arial" w:eastAsia="Arial" w:hAnsi="Arial" w:cs="Arial"/>
          <w:sz w:val="20"/>
        </w:rPr>
        <w:t xml:space="preserve">EDU 461 Teaching &amp; Assessment </w:t>
      </w:r>
      <w:r w:rsidR="006E72E8">
        <w:rPr>
          <w:rFonts w:ascii="Arial" w:eastAsia="Arial" w:hAnsi="Arial" w:cs="Arial"/>
          <w:sz w:val="20"/>
        </w:rPr>
        <w:tab/>
      </w:r>
      <w:r w:rsidR="006E72E8">
        <w:rPr>
          <w:rFonts w:ascii="Arial" w:eastAsia="Arial" w:hAnsi="Arial" w:cs="Arial"/>
          <w:sz w:val="20"/>
        </w:rPr>
        <w:tab/>
      </w:r>
      <w:r w:rsidR="006E72E8">
        <w:rPr>
          <w:rFonts w:ascii="Arial" w:eastAsia="Arial" w:hAnsi="Arial" w:cs="Arial"/>
          <w:sz w:val="20"/>
        </w:rPr>
        <w:tab/>
      </w:r>
      <w:r w:rsidR="006E72E8">
        <w:rPr>
          <w:rFonts w:ascii="Arial" w:eastAsia="Arial" w:hAnsi="Arial" w:cs="Arial"/>
          <w:sz w:val="20"/>
        </w:rPr>
        <w:tab/>
      </w:r>
      <w:r w:rsidR="006E72E8">
        <w:rPr>
          <w:rFonts w:ascii="Arial" w:eastAsia="Arial" w:hAnsi="Arial" w:cs="Arial"/>
          <w:sz w:val="20"/>
        </w:rPr>
        <w:tab/>
      </w:r>
      <w:r w:rsidR="006E72E8">
        <w:rPr>
          <w:rFonts w:ascii="Arial" w:eastAsia="Arial" w:hAnsi="Arial" w:cs="Arial"/>
          <w:sz w:val="20"/>
        </w:rPr>
        <w:tab/>
      </w:r>
      <w:r w:rsidR="006E72E8">
        <w:rPr>
          <w:rFonts w:ascii="Arial" w:eastAsia="Arial" w:hAnsi="Arial" w:cs="Arial"/>
          <w:sz w:val="20"/>
        </w:rPr>
        <w:tab/>
      </w:r>
      <w:r w:rsidR="006E72E8">
        <w:rPr>
          <w:rFonts w:ascii="Arial" w:eastAsia="Arial" w:hAnsi="Arial" w:cs="Arial"/>
          <w:sz w:val="20"/>
        </w:rPr>
        <w:tab/>
      </w:r>
      <w:r w:rsidR="006E72E8">
        <w:rPr>
          <w:rFonts w:ascii="Arial" w:eastAsia="Arial" w:hAnsi="Arial" w:cs="Arial"/>
          <w:sz w:val="20"/>
        </w:rPr>
        <w:tab/>
      </w:r>
      <w:r>
        <w:rPr>
          <w:rFonts w:ascii="Arial" w:eastAsia="Arial" w:hAnsi="Arial" w:cs="Arial"/>
          <w:sz w:val="20"/>
        </w:rPr>
        <w:t xml:space="preserve">3 </w:t>
      </w:r>
    </w:p>
    <w:p w14:paraId="7DC2BF3F" w14:textId="77777777" w:rsidR="00EB29AD" w:rsidRDefault="00B77EEC">
      <w:pPr>
        <w:spacing w:after="129" w:line="294" w:lineRule="auto"/>
        <w:ind w:left="326" w:right="1115" w:firstLine="0"/>
        <w:jc w:val="right"/>
      </w:pPr>
      <w:r>
        <w:rPr>
          <w:rFonts w:ascii="Arial" w:eastAsia="Arial" w:hAnsi="Arial" w:cs="Arial"/>
          <w:sz w:val="20"/>
        </w:rPr>
        <w:lastRenderedPageBreak/>
        <w:t xml:space="preserve">EDU 471 </w:t>
      </w:r>
      <w:r>
        <w:rPr>
          <w:rFonts w:ascii="Arial" w:eastAsia="Arial" w:hAnsi="Arial" w:cs="Arial"/>
          <w:sz w:val="20"/>
        </w:rPr>
        <w:tab/>
        <w:t xml:space="preserve">Administrating One-Room Classrooms &amp; Schools </w:t>
      </w:r>
      <w:r>
        <w:rPr>
          <w:rFonts w:ascii="Arial" w:eastAsia="Arial" w:hAnsi="Arial" w:cs="Arial"/>
          <w:sz w:val="20"/>
        </w:rPr>
        <w:tab/>
        <w:t xml:space="preserve">3  </w:t>
      </w:r>
      <w:r>
        <w:rPr>
          <w:rFonts w:ascii="Arial" w:eastAsia="Arial" w:hAnsi="Arial" w:cs="Arial"/>
          <w:sz w:val="20"/>
        </w:rPr>
        <w:tab/>
        <w:t xml:space="preserve"> </w:t>
      </w:r>
      <w:r>
        <w:rPr>
          <w:rFonts w:ascii="Arial" w:eastAsia="Arial" w:hAnsi="Arial" w:cs="Arial"/>
          <w:sz w:val="20"/>
        </w:rPr>
        <w:tab/>
        <w:t xml:space="preserve"> </w:t>
      </w:r>
    </w:p>
    <w:p w14:paraId="332FBD3D" w14:textId="260C5F21" w:rsidR="00EB29AD" w:rsidRDefault="00B77EEC">
      <w:pPr>
        <w:spacing w:after="0" w:line="265" w:lineRule="auto"/>
        <w:ind w:left="321" w:right="0"/>
      </w:pPr>
      <w:r>
        <w:rPr>
          <w:rFonts w:ascii="Arial" w:eastAsia="Arial" w:hAnsi="Arial" w:cs="Arial"/>
          <w:sz w:val="20"/>
        </w:rPr>
        <w:t>Graduation Practicum Options- Credit hours for each practicum can be decreased based upon the number of credit hours already served teaching and observing. The student</w:t>
      </w:r>
      <w:r w:rsidR="002A33AB">
        <w:rPr>
          <w:rFonts w:ascii="Arial" w:eastAsia="Arial" w:hAnsi="Arial" w:cs="Arial"/>
          <w:sz w:val="20"/>
        </w:rPr>
        <w:t>’</w:t>
      </w:r>
      <w:r>
        <w:rPr>
          <w:rFonts w:ascii="Arial" w:eastAsia="Arial" w:hAnsi="Arial" w:cs="Arial"/>
          <w:sz w:val="20"/>
        </w:rPr>
        <w:t xml:space="preserve">s faculty advisor and academic advisor must approve the reduction in necessary practicum credits to graduate. </w:t>
      </w:r>
    </w:p>
    <w:p w14:paraId="497B8F9F" w14:textId="77777777" w:rsidR="00EB29AD" w:rsidRDefault="00B77EEC">
      <w:pPr>
        <w:spacing w:after="160" w:line="259" w:lineRule="auto"/>
        <w:ind w:left="0" w:right="0" w:firstLine="0"/>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p>
    <w:p w14:paraId="2441A506" w14:textId="77777777" w:rsidR="00EB29AD" w:rsidRDefault="00B77EEC">
      <w:pPr>
        <w:tabs>
          <w:tab w:val="center" w:pos="731"/>
          <w:tab w:val="center" w:pos="5724"/>
          <w:tab w:val="center" w:pos="10008"/>
        </w:tabs>
        <w:spacing w:after="160" w:line="259" w:lineRule="auto"/>
        <w:ind w:left="0" w:right="0" w:firstLine="0"/>
      </w:pPr>
      <w:r>
        <w:rPr>
          <w:sz w:val="22"/>
        </w:rPr>
        <w:tab/>
      </w:r>
      <w:r>
        <w:rPr>
          <w:rFonts w:ascii="Arial" w:eastAsia="Arial" w:hAnsi="Arial" w:cs="Arial"/>
          <w:sz w:val="20"/>
        </w:rPr>
        <w:t xml:space="preserve">EDU 491 </w:t>
      </w:r>
      <w:r>
        <w:rPr>
          <w:rFonts w:ascii="Arial" w:eastAsia="Arial" w:hAnsi="Arial" w:cs="Arial"/>
          <w:sz w:val="20"/>
        </w:rPr>
        <w:tab/>
        <w:t xml:space="preserve">General Education Practicum (For Teachers) </w:t>
      </w:r>
      <w:r>
        <w:rPr>
          <w:rFonts w:ascii="Arial" w:eastAsia="Arial" w:hAnsi="Arial" w:cs="Arial"/>
          <w:sz w:val="20"/>
        </w:rPr>
        <w:tab/>
        <w:t xml:space="preserve">12 </w:t>
      </w:r>
    </w:p>
    <w:p w14:paraId="05649DFE" w14:textId="77777777" w:rsidR="00EB29AD" w:rsidRDefault="00B77EEC">
      <w:pPr>
        <w:tabs>
          <w:tab w:val="center" w:pos="731"/>
          <w:tab w:val="center" w:pos="6033"/>
          <w:tab w:val="center" w:pos="10008"/>
        </w:tabs>
        <w:spacing w:after="160" w:line="259" w:lineRule="auto"/>
        <w:ind w:left="0" w:right="0" w:firstLine="0"/>
      </w:pPr>
      <w:r>
        <w:rPr>
          <w:sz w:val="22"/>
        </w:rPr>
        <w:tab/>
      </w:r>
      <w:r>
        <w:rPr>
          <w:rFonts w:ascii="Arial" w:eastAsia="Arial" w:hAnsi="Arial" w:cs="Arial"/>
          <w:sz w:val="20"/>
        </w:rPr>
        <w:t xml:space="preserve">EDU 492 </w:t>
      </w:r>
      <w:r>
        <w:rPr>
          <w:rFonts w:ascii="Arial" w:eastAsia="Arial" w:hAnsi="Arial" w:cs="Arial"/>
          <w:sz w:val="20"/>
        </w:rPr>
        <w:tab/>
        <w:t xml:space="preserve">Education Intensive Practicum (For Admin &amp; Teach) </w:t>
      </w:r>
      <w:r>
        <w:rPr>
          <w:rFonts w:ascii="Arial" w:eastAsia="Arial" w:hAnsi="Arial" w:cs="Arial"/>
          <w:sz w:val="20"/>
        </w:rPr>
        <w:tab/>
        <w:t xml:space="preserve">12 </w:t>
      </w:r>
    </w:p>
    <w:p w14:paraId="000DBF57" w14:textId="77777777" w:rsidR="00EB29AD" w:rsidRDefault="00B77EEC">
      <w:pPr>
        <w:tabs>
          <w:tab w:val="center" w:pos="731"/>
          <w:tab w:val="center" w:pos="5029"/>
          <w:tab w:val="center" w:pos="10008"/>
        </w:tabs>
        <w:spacing w:after="160" w:line="259" w:lineRule="auto"/>
        <w:ind w:left="0" w:right="0" w:firstLine="0"/>
      </w:pPr>
      <w:r>
        <w:rPr>
          <w:sz w:val="22"/>
        </w:rPr>
        <w:tab/>
      </w:r>
      <w:r>
        <w:rPr>
          <w:rFonts w:ascii="Arial" w:eastAsia="Arial" w:hAnsi="Arial" w:cs="Arial"/>
          <w:sz w:val="20"/>
        </w:rPr>
        <w:t xml:space="preserve">EDU 493 </w:t>
      </w:r>
      <w:r>
        <w:rPr>
          <w:rFonts w:ascii="Arial" w:eastAsia="Arial" w:hAnsi="Arial" w:cs="Arial"/>
          <w:sz w:val="20"/>
        </w:rPr>
        <w:tab/>
        <w:t xml:space="preserve">One-Room School Practicum </w:t>
      </w:r>
      <w:r>
        <w:rPr>
          <w:rFonts w:ascii="Arial" w:eastAsia="Arial" w:hAnsi="Arial" w:cs="Arial"/>
          <w:sz w:val="20"/>
        </w:rPr>
        <w:tab/>
        <w:t xml:space="preserve">12 </w:t>
      </w:r>
    </w:p>
    <w:p w14:paraId="2A722A93" w14:textId="77777777" w:rsidR="00EB29AD" w:rsidRDefault="00B77EEC">
      <w:pPr>
        <w:spacing w:after="160" w:line="259" w:lineRule="auto"/>
        <w:ind w:left="0" w:right="0" w:firstLine="0"/>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p>
    <w:p w14:paraId="78D80532" w14:textId="77777777" w:rsidR="00EB29AD" w:rsidRDefault="00B77EEC">
      <w:pPr>
        <w:tabs>
          <w:tab w:val="center" w:pos="326"/>
          <w:tab w:val="center" w:pos="8569"/>
          <w:tab w:val="center" w:pos="10008"/>
        </w:tabs>
        <w:spacing w:after="160" w:line="259" w:lineRule="auto"/>
        <w:ind w:left="0" w:right="0" w:firstLine="0"/>
      </w:pPr>
      <w:r>
        <w:rPr>
          <w:sz w:val="22"/>
        </w:rPr>
        <w:tab/>
      </w:r>
      <w:r>
        <w:rPr>
          <w:rFonts w:ascii="Arial" w:eastAsia="Arial" w:hAnsi="Arial" w:cs="Arial"/>
          <w:sz w:val="20"/>
        </w:rPr>
        <w:t xml:space="preserve"> </w:t>
      </w:r>
      <w:r>
        <w:rPr>
          <w:rFonts w:ascii="Arial" w:eastAsia="Arial" w:hAnsi="Arial" w:cs="Arial"/>
          <w:sz w:val="20"/>
        </w:rPr>
        <w:tab/>
      </w:r>
      <w:r>
        <w:rPr>
          <w:rFonts w:ascii="Arial" w:eastAsia="Arial" w:hAnsi="Arial" w:cs="Arial"/>
          <w:b/>
          <w:sz w:val="20"/>
        </w:rPr>
        <w:t xml:space="preserve">Total </w:t>
      </w:r>
      <w:r>
        <w:rPr>
          <w:rFonts w:ascii="Arial" w:eastAsia="Arial" w:hAnsi="Arial" w:cs="Arial"/>
          <w:b/>
          <w:sz w:val="20"/>
        </w:rPr>
        <w:tab/>
        <w:t xml:space="preserve">64 </w:t>
      </w:r>
    </w:p>
    <w:p w14:paraId="124C34B2" w14:textId="77777777" w:rsidR="00EB29AD" w:rsidRDefault="00B77EEC">
      <w:pPr>
        <w:tabs>
          <w:tab w:val="center" w:pos="1020"/>
          <w:tab w:val="center" w:pos="3735"/>
          <w:tab w:val="center" w:pos="8807"/>
        </w:tabs>
        <w:spacing w:after="160" w:line="259" w:lineRule="auto"/>
        <w:ind w:left="0" w:right="0" w:firstLine="0"/>
      </w:pPr>
      <w:r>
        <w:rPr>
          <w:sz w:val="22"/>
        </w:rPr>
        <w:tab/>
      </w:r>
      <w:r>
        <w:rPr>
          <w:rFonts w:ascii="Arial" w:eastAsia="Arial" w:hAnsi="Arial" w:cs="Arial"/>
          <w:b/>
          <w:sz w:val="20"/>
        </w:rPr>
        <w:t xml:space="preserve">Other Courses </w:t>
      </w:r>
      <w:r>
        <w:rPr>
          <w:rFonts w:ascii="Arial" w:eastAsia="Arial" w:hAnsi="Arial" w:cs="Arial"/>
          <w:b/>
          <w:sz w:val="20"/>
        </w:rPr>
        <w:tab/>
      </w:r>
      <w:r>
        <w:rPr>
          <w:rFonts w:ascii="Arial" w:eastAsia="Arial" w:hAnsi="Arial" w:cs="Arial"/>
          <w:sz w:val="20"/>
        </w:rPr>
        <w:t xml:space="preserve"> </w:t>
      </w:r>
      <w:r>
        <w:rPr>
          <w:rFonts w:ascii="Arial" w:eastAsia="Arial" w:hAnsi="Arial" w:cs="Arial"/>
          <w:sz w:val="20"/>
        </w:rPr>
        <w:tab/>
        <w:t xml:space="preserve"> </w:t>
      </w:r>
    </w:p>
    <w:p w14:paraId="108E48F0" w14:textId="77777777" w:rsidR="00EB29AD" w:rsidRDefault="00B77EEC">
      <w:pPr>
        <w:spacing w:after="160" w:line="259" w:lineRule="auto"/>
        <w:ind w:left="0" w:right="0" w:firstLine="0"/>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p>
    <w:p w14:paraId="3D90E279" w14:textId="77777777" w:rsidR="00EB29AD" w:rsidRDefault="00B77EEC">
      <w:pPr>
        <w:tabs>
          <w:tab w:val="center" w:pos="737"/>
          <w:tab w:val="center" w:pos="4595"/>
          <w:tab w:val="center" w:pos="10008"/>
        </w:tabs>
        <w:spacing w:after="160" w:line="259" w:lineRule="auto"/>
        <w:ind w:left="0" w:right="0" w:firstLine="0"/>
      </w:pPr>
      <w:r>
        <w:rPr>
          <w:sz w:val="22"/>
        </w:rPr>
        <w:tab/>
      </w:r>
      <w:r>
        <w:rPr>
          <w:rFonts w:ascii="Arial" w:eastAsia="Arial" w:hAnsi="Arial" w:cs="Arial"/>
          <w:sz w:val="20"/>
        </w:rPr>
        <w:t xml:space="preserve">ENG 101 </w:t>
      </w:r>
      <w:r>
        <w:rPr>
          <w:rFonts w:ascii="Arial" w:eastAsia="Arial" w:hAnsi="Arial" w:cs="Arial"/>
          <w:sz w:val="20"/>
        </w:rPr>
        <w:tab/>
        <w:t xml:space="preserve">Research &amp; Writing </w:t>
      </w:r>
      <w:r>
        <w:rPr>
          <w:rFonts w:ascii="Arial" w:eastAsia="Arial" w:hAnsi="Arial" w:cs="Arial"/>
          <w:sz w:val="20"/>
        </w:rPr>
        <w:tab/>
        <w:t xml:space="preserve">3 </w:t>
      </w:r>
    </w:p>
    <w:p w14:paraId="7A4D1A23" w14:textId="77777777" w:rsidR="00EB29AD" w:rsidRDefault="00B77EEC">
      <w:pPr>
        <w:tabs>
          <w:tab w:val="center" w:pos="737"/>
          <w:tab w:val="center" w:pos="4834"/>
          <w:tab w:val="center" w:pos="10008"/>
        </w:tabs>
        <w:spacing w:after="160" w:line="259" w:lineRule="auto"/>
        <w:ind w:left="0" w:right="0" w:firstLine="0"/>
      </w:pPr>
      <w:r>
        <w:rPr>
          <w:sz w:val="22"/>
        </w:rPr>
        <w:tab/>
      </w:r>
      <w:r>
        <w:rPr>
          <w:rFonts w:ascii="Arial" w:eastAsia="Arial" w:hAnsi="Arial" w:cs="Arial"/>
          <w:sz w:val="20"/>
        </w:rPr>
        <w:t xml:space="preserve">ENG </w:t>
      </w:r>
      <w:proofErr w:type="gramStart"/>
      <w:r>
        <w:rPr>
          <w:rFonts w:ascii="Arial" w:eastAsia="Arial" w:hAnsi="Arial" w:cs="Arial"/>
          <w:sz w:val="20"/>
        </w:rPr>
        <w:t xml:space="preserve">102  </w:t>
      </w:r>
      <w:r>
        <w:rPr>
          <w:rFonts w:ascii="Arial" w:eastAsia="Arial" w:hAnsi="Arial" w:cs="Arial"/>
          <w:sz w:val="20"/>
        </w:rPr>
        <w:tab/>
      </w:r>
      <w:proofErr w:type="gramEnd"/>
      <w:r>
        <w:rPr>
          <w:rFonts w:ascii="Arial" w:eastAsia="Arial" w:hAnsi="Arial" w:cs="Arial"/>
          <w:sz w:val="20"/>
        </w:rPr>
        <w:t xml:space="preserve">Literature &amp; Composition </w:t>
      </w:r>
      <w:r>
        <w:rPr>
          <w:rFonts w:ascii="Arial" w:eastAsia="Arial" w:hAnsi="Arial" w:cs="Arial"/>
          <w:sz w:val="20"/>
        </w:rPr>
        <w:tab/>
        <w:t xml:space="preserve">3 </w:t>
      </w:r>
    </w:p>
    <w:p w14:paraId="7AF0BD47" w14:textId="77777777" w:rsidR="00EB29AD" w:rsidRDefault="00B77EEC">
      <w:pPr>
        <w:spacing w:after="160" w:line="259" w:lineRule="auto"/>
        <w:ind w:left="0" w:right="0" w:firstLine="0"/>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p>
    <w:p w14:paraId="009A43B5" w14:textId="77777777" w:rsidR="00EB29AD" w:rsidRDefault="00B77EEC">
      <w:pPr>
        <w:tabs>
          <w:tab w:val="center" w:pos="575"/>
          <w:tab w:val="center" w:pos="4745"/>
          <w:tab w:val="center" w:pos="10008"/>
        </w:tabs>
        <w:spacing w:after="160" w:line="259" w:lineRule="auto"/>
        <w:ind w:left="0" w:right="0" w:firstLine="0"/>
      </w:pPr>
      <w:r>
        <w:rPr>
          <w:sz w:val="22"/>
        </w:rPr>
        <w:tab/>
      </w:r>
      <w:proofErr w:type="gramStart"/>
      <w:r>
        <w:rPr>
          <w:rFonts w:ascii="Arial" w:eastAsia="Arial" w:hAnsi="Arial" w:cs="Arial"/>
          <w:sz w:val="20"/>
        </w:rPr>
        <w:t xml:space="preserve">MUSI  </w:t>
      </w:r>
      <w:r>
        <w:rPr>
          <w:rFonts w:ascii="Arial" w:eastAsia="Arial" w:hAnsi="Arial" w:cs="Arial"/>
          <w:sz w:val="20"/>
        </w:rPr>
        <w:tab/>
      </w:r>
      <w:proofErr w:type="gramEnd"/>
      <w:r>
        <w:rPr>
          <w:rFonts w:ascii="Arial" w:eastAsia="Arial" w:hAnsi="Arial" w:cs="Arial"/>
          <w:sz w:val="20"/>
        </w:rPr>
        <w:t xml:space="preserve">(Music class of choice) </w:t>
      </w:r>
      <w:r>
        <w:rPr>
          <w:rFonts w:ascii="Arial" w:eastAsia="Arial" w:hAnsi="Arial" w:cs="Arial"/>
          <w:sz w:val="20"/>
        </w:rPr>
        <w:tab/>
        <w:t xml:space="preserve">3 </w:t>
      </w:r>
    </w:p>
    <w:p w14:paraId="3924346C" w14:textId="77777777" w:rsidR="00EB29AD" w:rsidRDefault="00B77EEC">
      <w:pPr>
        <w:tabs>
          <w:tab w:val="center" w:pos="575"/>
          <w:tab w:val="center" w:pos="4745"/>
          <w:tab w:val="center" w:pos="10008"/>
        </w:tabs>
        <w:spacing w:after="160" w:line="259" w:lineRule="auto"/>
        <w:ind w:left="0" w:right="0" w:firstLine="0"/>
      </w:pPr>
      <w:r>
        <w:rPr>
          <w:sz w:val="22"/>
        </w:rPr>
        <w:tab/>
      </w:r>
      <w:proofErr w:type="gramStart"/>
      <w:r>
        <w:rPr>
          <w:rFonts w:ascii="Arial" w:eastAsia="Arial" w:hAnsi="Arial" w:cs="Arial"/>
          <w:sz w:val="20"/>
        </w:rPr>
        <w:t xml:space="preserve">MUSI  </w:t>
      </w:r>
      <w:r>
        <w:rPr>
          <w:rFonts w:ascii="Arial" w:eastAsia="Arial" w:hAnsi="Arial" w:cs="Arial"/>
          <w:sz w:val="20"/>
        </w:rPr>
        <w:tab/>
      </w:r>
      <w:proofErr w:type="gramEnd"/>
      <w:r>
        <w:rPr>
          <w:rFonts w:ascii="Arial" w:eastAsia="Arial" w:hAnsi="Arial" w:cs="Arial"/>
          <w:sz w:val="20"/>
        </w:rPr>
        <w:t xml:space="preserve">(Music class of choice)  </w:t>
      </w:r>
      <w:r>
        <w:rPr>
          <w:rFonts w:ascii="Arial" w:eastAsia="Arial" w:hAnsi="Arial" w:cs="Arial"/>
          <w:sz w:val="20"/>
        </w:rPr>
        <w:tab/>
        <w:t xml:space="preserve">3 </w:t>
      </w:r>
    </w:p>
    <w:p w14:paraId="3CFBD985" w14:textId="77777777" w:rsidR="00EB29AD" w:rsidRDefault="00B77EEC">
      <w:pPr>
        <w:spacing w:after="160" w:line="259" w:lineRule="auto"/>
        <w:ind w:left="0" w:right="0" w:firstLine="0"/>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p>
    <w:p w14:paraId="24D490CB" w14:textId="77777777" w:rsidR="00EB29AD" w:rsidRDefault="00B77EEC">
      <w:pPr>
        <w:tabs>
          <w:tab w:val="center" w:pos="754"/>
          <w:tab w:val="center" w:pos="4913"/>
          <w:tab w:val="center" w:pos="10008"/>
        </w:tabs>
        <w:spacing w:after="160" w:line="259" w:lineRule="auto"/>
        <w:ind w:left="0" w:right="0" w:firstLine="0"/>
      </w:pPr>
      <w:r>
        <w:rPr>
          <w:sz w:val="22"/>
        </w:rPr>
        <w:tab/>
      </w:r>
      <w:r>
        <w:rPr>
          <w:rFonts w:ascii="Arial" w:eastAsia="Arial" w:hAnsi="Arial" w:cs="Arial"/>
          <w:sz w:val="20"/>
        </w:rPr>
        <w:t xml:space="preserve">BUSI 101 </w:t>
      </w:r>
      <w:r>
        <w:rPr>
          <w:rFonts w:ascii="Arial" w:eastAsia="Arial" w:hAnsi="Arial" w:cs="Arial"/>
          <w:sz w:val="20"/>
        </w:rPr>
        <w:tab/>
        <w:t xml:space="preserve">Financial Peace University </w:t>
      </w:r>
      <w:r>
        <w:rPr>
          <w:rFonts w:ascii="Arial" w:eastAsia="Arial" w:hAnsi="Arial" w:cs="Arial"/>
          <w:sz w:val="20"/>
        </w:rPr>
        <w:tab/>
        <w:t xml:space="preserve">1 </w:t>
      </w:r>
    </w:p>
    <w:p w14:paraId="09C38E8C" w14:textId="77777777" w:rsidR="00EB29AD" w:rsidRDefault="00B77EEC">
      <w:pPr>
        <w:spacing w:after="160" w:line="259" w:lineRule="auto"/>
        <w:ind w:left="0" w:right="0" w:firstLine="0"/>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p>
    <w:p w14:paraId="2E403952" w14:textId="77777777" w:rsidR="00EB29AD" w:rsidRDefault="00B77EEC">
      <w:pPr>
        <w:tabs>
          <w:tab w:val="center" w:pos="603"/>
          <w:tab w:val="center" w:pos="5306"/>
          <w:tab w:val="center" w:pos="10008"/>
        </w:tabs>
        <w:spacing w:after="160" w:line="259" w:lineRule="auto"/>
        <w:ind w:left="0" w:right="0" w:firstLine="0"/>
      </w:pPr>
      <w:r>
        <w:rPr>
          <w:sz w:val="22"/>
        </w:rPr>
        <w:tab/>
      </w:r>
      <w:r>
        <w:rPr>
          <w:rFonts w:ascii="Arial" w:eastAsia="Arial" w:hAnsi="Arial" w:cs="Arial"/>
          <w:sz w:val="20"/>
        </w:rPr>
        <w:t xml:space="preserve">PHED </w:t>
      </w:r>
      <w:r>
        <w:rPr>
          <w:rFonts w:ascii="Arial" w:eastAsia="Arial" w:hAnsi="Arial" w:cs="Arial"/>
          <w:sz w:val="20"/>
        </w:rPr>
        <w:tab/>
        <w:t xml:space="preserve">Physical Education Class of Choice </w:t>
      </w:r>
      <w:r>
        <w:rPr>
          <w:rFonts w:ascii="Arial" w:eastAsia="Arial" w:hAnsi="Arial" w:cs="Arial"/>
          <w:sz w:val="20"/>
        </w:rPr>
        <w:tab/>
        <w:t xml:space="preserve">2 </w:t>
      </w:r>
    </w:p>
    <w:p w14:paraId="70E3DBEC" w14:textId="77777777" w:rsidR="00EB29AD" w:rsidRDefault="00B77EEC">
      <w:pPr>
        <w:spacing w:after="160" w:line="259" w:lineRule="auto"/>
        <w:ind w:left="0" w:right="0" w:firstLine="0"/>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p>
    <w:p w14:paraId="7078E478" w14:textId="77777777" w:rsidR="00EB29AD" w:rsidRDefault="00B77EEC">
      <w:pPr>
        <w:tabs>
          <w:tab w:val="center" w:pos="725"/>
          <w:tab w:val="center" w:pos="5473"/>
          <w:tab w:val="center" w:pos="10008"/>
        </w:tabs>
        <w:spacing w:after="160" w:line="259" w:lineRule="auto"/>
        <w:ind w:left="0" w:right="0" w:firstLine="0"/>
      </w:pPr>
      <w:r>
        <w:rPr>
          <w:sz w:val="22"/>
        </w:rPr>
        <w:tab/>
      </w:r>
      <w:r>
        <w:rPr>
          <w:rFonts w:ascii="Arial" w:eastAsia="Arial" w:hAnsi="Arial" w:cs="Arial"/>
          <w:sz w:val="20"/>
        </w:rPr>
        <w:t xml:space="preserve">Electives </w:t>
      </w:r>
      <w:r>
        <w:rPr>
          <w:rFonts w:ascii="Arial" w:eastAsia="Arial" w:hAnsi="Arial" w:cs="Arial"/>
          <w:sz w:val="20"/>
        </w:rPr>
        <w:tab/>
        <w:t xml:space="preserve">Any course not required for certification </w:t>
      </w:r>
      <w:r>
        <w:rPr>
          <w:rFonts w:ascii="Arial" w:eastAsia="Arial" w:hAnsi="Arial" w:cs="Arial"/>
          <w:sz w:val="20"/>
        </w:rPr>
        <w:tab/>
        <w:t xml:space="preserve">7 </w:t>
      </w:r>
    </w:p>
    <w:p w14:paraId="68E1B39F" w14:textId="77777777" w:rsidR="00EB29AD" w:rsidRDefault="00B77EEC">
      <w:pPr>
        <w:spacing w:after="160" w:line="259" w:lineRule="auto"/>
        <w:ind w:left="0" w:right="0" w:firstLine="0"/>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p>
    <w:p w14:paraId="35B4C77C" w14:textId="77777777" w:rsidR="00EB29AD" w:rsidRDefault="00B77EEC">
      <w:pPr>
        <w:tabs>
          <w:tab w:val="center" w:pos="1048"/>
          <w:tab w:val="center" w:pos="4484"/>
          <w:tab w:val="center" w:pos="10008"/>
        </w:tabs>
        <w:spacing w:after="160" w:line="259" w:lineRule="auto"/>
        <w:ind w:left="0" w:right="0" w:firstLine="0"/>
      </w:pPr>
      <w:r>
        <w:rPr>
          <w:sz w:val="22"/>
        </w:rPr>
        <w:tab/>
      </w:r>
      <w:r>
        <w:rPr>
          <w:rFonts w:ascii="Arial" w:eastAsia="Arial" w:hAnsi="Arial" w:cs="Arial"/>
          <w:sz w:val="20"/>
        </w:rPr>
        <w:t xml:space="preserve">BIBL 101 or 102 </w:t>
      </w:r>
      <w:r>
        <w:rPr>
          <w:rFonts w:ascii="Arial" w:eastAsia="Arial" w:hAnsi="Arial" w:cs="Arial"/>
          <w:sz w:val="20"/>
        </w:rPr>
        <w:tab/>
        <w:t xml:space="preserve">Apologetics I &amp; II </w:t>
      </w:r>
      <w:r>
        <w:rPr>
          <w:rFonts w:ascii="Arial" w:eastAsia="Arial" w:hAnsi="Arial" w:cs="Arial"/>
          <w:sz w:val="20"/>
        </w:rPr>
        <w:tab/>
        <w:t xml:space="preserve">3 </w:t>
      </w:r>
    </w:p>
    <w:p w14:paraId="7355A906" w14:textId="77777777" w:rsidR="00EB29AD" w:rsidRDefault="00B77EEC">
      <w:pPr>
        <w:tabs>
          <w:tab w:val="center" w:pos="737"/>
          <w:tab w:val="center" w:pos="4007"/>
          <w:tab w:val="center" w:pos="10008"/>
        </w:tabs>
        <w:spacing w:after="160" w:line="259" w:lineRule="auto"/>
        <w:ind w:left="0" w:right="0" w:firstLine="0"/>
      </w:pPr>
      <w:r>
        <w:rPr>
          <w:sz w:val="22"/>
        </w:rPr>
        <w:tab/>
      </w:r>
      <w:r>
        <w:rPr>
          <w:rFonts w:ascii="Arial" w:eastAsia="Arial" w:hAnsi="Arial" w:cs="Arial"/>
          <w:sz w:val="20"/>
        </w:rPr>
        <w:t xml:space="preserve">BIBL </w:t>
      </w:r>
      <w:proofErr w:type="gramStart"/>
      <w:r>
        <w:rPr>
          <w:rFonts w:ascii="Arial" w:eastAsia="Arial" w:hAnsi="Arial" w:cs="Arial"/>
          <w:sz w:val="20"/>
        </w:rPr>
        <w:t xml:space="preserve">201  </w:t>
      </w:r>
      <w:r>
        <w:rPr>
          <w:rFonts w:ascii="Arial" w:eastAsia="Arial" w:hAnsi="Arial" w:cs="Arial"/>
          <w:sz w:val="20"/>
        </w:rPr>
        <w:tab/>
      </w:r>
      <w:proofErr w:type="gramEnd"/>
      <w:r>
        <w:rPr>
          <w:rFonts w:ascii="Arial" w:eastAsia="Arial" w:hAnsi="Arial" w:cs="Arial"/>
          <w:sz w:val="20"/>
        </w:rPr>
        <w:t xml:space="preserve">Ethics </w:t>
      </w:r>
      <w:r>
        <w:rPr>
          <w:rFonts w:ascii="Arial" w:eastAsia="Arial" w:hAnsi="Arial" w:cs="Arial"/>
          <w:sz w:val="20"/>
        </w:rPr>
        <w:tab/>
        <w:t xml:space="preserve">3 </w:t>
      </w:r>
    </w:p>
    <w:p w14:paraId="3842483C" w14:textId="77777777" w:rsidR="00EB29AD" w:rsidRDefault="00B77EEC">
      <w:pPr>
        <w:tabs>
          <w:tab w:val="center" w:pos="1026"/>
          <w:tab w:val="center" w:pos="4607"/>
          <w:tab w:val="center" w:pos="10008"/>
        </w:tabs>
        <w:spacing w:after="160" w:line="259" w:lineRule="auto"/>
        <w:ind w:left="0" w:right="0" w:firstLine="0"/>
      </w:pPr>
      <w:r>
        <w:rPr>
          <w:sz w:val="22"/>
        </w:rPr>
        <w:tab/>
      </w:r>
      <w:r>
        <w:rPr>
          <w:rFonts w:ascii="Arial" w:eastAsia="Arial" w:hAnsi="Arial" w:cs="Arial"/>
          <w:sz w:val="20"/>
        </w:rPr>
        <w:t xml:space="preserve">BIBL 191 &amp; 192 </w:t>
      </w:r>
      <w:r>
        <w:rPr>
          <w:rFonts w:ascii="Arial" w:eastAsia="Arial" w:hAnsi="Arial" w:cs="Arial"/>
          <w:sz w:val="20"/>
        </w:rPr>
        <w:tab/>
        <w:t xml:space="preserve">Camp Ministry I &amp; II </w:t>
      </w:r>
      <w:r>
        <w:rPr>
          <w:rFonts w:ascii="Arial" w:eastAsia="Arial" w:hAnsi="Arial" w:cs="Arial"/>
          <w:sz w:val="20"/>
        </w:rPr>
        <w:tab/>
        <w:t xml:space="preserve">2 </w:t>
      </w:r>
    </w:p>
    <w:p w14:paraId="61DA05C7" w14:textId="77777777" w:rsidR="00EB29AD" w:rsidRDefault="00B77EEC">
      <w:pPr>
        <w:tabs>
          <w:tab w:val="center" w:pos="543"/>
          <w:tab w:val="center" w:pos="4751"/>
          <w:tab w:val="center" w:pos="10008"/>
        </w:tabs>
        <w:spacing w:after="160" w:line="259" w:lineRule="auto"/>
        <w:ind w:left="0" w:right="0" w:firstLine="0"/>
      </w:pPr>
      <w:r>
        <w:rPr>
          <w:sz w:val="22"/>
        </w:rPr>
        <w:tab/>
      </w:r>
      <w:proofErr w:type="gramStart"/>
      <w:r>
        <w:rPr>
          <w:rFonts w:ascii="Arial" w:eastAsia="Arial" w:hAnsi="Arial" w:cs="Arial"/>
          <w:sz w:val="20"/>
        </w:rPr>
        <w:t xml:space="preserve">BIBL  </w:t>
      </w:r>
      <w:r>
        <w:rPr>
          <w:rFonts w:ascii="Arial" w:eastAsia="Arial" w:hAnsi="Arial" w:cs="Arial"/>
          <w:sz w:val="20"/>
        </w:rPr>
        <w:tab/>
      </w:r>
      <w:proofErr w:type="gramEnd"/>
      <w:r>
        <w:rPr>
          <w:rFonts w:ascii="Arial" w:eastAsia="Arial" w:hAnsi="Arial" w:cs="Arial"/>
          <w:sz w:val="20"/>
        </w:rPr>
        <w:t xml:space="preserve">Old Testament Studies </w:t>
      </w:r>
      <w:r>
        <w:rPr>
          <w:rFonts w:ascii="Arial" w:eastAsia="Arial" w:hAnsi="Arial" w:cs="Arial"/>
          <w:sz w:val="20"/>
        </w:rPr>
        <w:tab/>
        <w:t xml:space="preserve">9 </w:t>
      </w:r>
    </w:p>
    <w:p w14:paraId="041C9749" w14:textId="77777777" w:rsidR="00EB29AD" w:rsidRDefault="00B77EEC">
      <w:pPr>
        <w:tabs>
          <w:tab w:val="center" w:pos="543"/>
          <w:tab w:val="center" w:pos="4795"/>
          <w:tab w:val="center" w:pos="10008"/>
        </w:tabs>
        <w:spacing w:after="160" w:line="259" w:lineRule="auto"/>
        <w:ind w:left="0" w:right="0" w:firstLine="0"/>
      </w:pPr>
      <w:r>
        <w:rPr>
          <w:sz w:val="22"/>
        </w:rPr>
        <w:tab/>
      </w:r>
      <w:proofErr w:type="gramStart"/>
      <w:r>
        <w:rPr>
          <w:rFonts w:ascii="Arial" w:eastAsia="Arial" w:hAnsi="Arial" w:cs="Arial"/>
          <w:sz w:val="20"/>
        </w:rPr>
        <w:t xml:space="preserve">BIBL  </w:t>
      </w:r>
      <w:r>
        <w:rPr>
          <w:rFonts w:ascii="Arial" w:eastAsia="Arial" w:hAnsi="Arial" w:cs="Arial"/>
          <w:sz w:val="20"/>
        </w:rPr>
        <w:tab/>
      </w:r>
      <w:proofErr w:type="gramEnd"/>
      <w:r>
        <w:rPr>
          <w:rFonts w:ascii="Arial" w:eastAsia="Arial" w:hAnsi="Arial" w:cs="Arial"/>
          <w:sz w:val="20"/>
        </w:rPr>
        <w:t xml:space="preserve">New Testament Studies </w:t>
      </w:r>
      <w:r>
        <w:rPr>
          <w:rFonts w:ascii="Arial" w:eastAsia="Arial" w:hAnsi="Arial" w:cs="Arial"/>
          <w:sz w:val="20"/>
        </w:rPr>
        <w:tab/>
        <w:t xml:space="preserve">9 </w:t>
      </w:r>
    </w:p>
    <w:p w14:paraId="57E485E3" w14:textId="77777777" w:rsidR="00EB29AD" w:rsidRDefault="00B77EEC">
      <w:pPr>
        <w:tabs>
          <w:tab w:val="center" w:pos="936"/>
          <w:tab w:val="center" w:pos="5623"/>
          <w:tab w:val="center" w:pos="10008"/>
        </w:tabs>
        <w:spacing w:after="160" w:line="259" w:lineRule="auto"/>
        <w:ind w:left="0" w:right="0" w:firstLine="0"/>
      </w:pPr>
      <w:r>
        <w:rPr>
          <w:sz w:val="22"/>
        </w:rPr>
        <w:tab/>
      </w:r>
      <w:r>
        <w:rPr>
          <w:rFonts w:ascii="Arial" w:eastAsia="Arial" w:hAnsi="Arial" w:cs="Arial"/>
          <w:sz w:val="20"/>
        </w:rPr>
        <w:t xml:space="preserve">BIBL &amp; LANG </w:t>
      </w:r>
      <w:r>
        <w:rPr>
          <w:rFonts w:ascii="Arial" w:eastAsia="Arial" w:hAnsi="Arial" w:cs="Arial"/>
          <w:sz w:val="20"/>
        </w:rPr>
        <w:tab/>
        <w:t xml:space="preserve">Languages (NT Greek, NT Hebrew, TESL) </w:t>
      </w:r>
      <w:r>
        <w:rPr>
          <w:rFonts w:ascii="Arial" w:eastAsia="Arial" w:hAnsi="Arial" w:cs="Arial"/>
          <w:sz w:val="20"/>
        </w:rPr>
        <w:tab/>
        <w:t xml:space="preserve">6 </w:t>
      </w:r>
    </w:p>
    <w:p w14:paraId="74F14268" w14:textId="77777777" w:rsidR="00EB29AD" w:rsidRDefault="00B77EEC">
      <w:pPr>
        <w:tabs>
          <w:tab w:val="center" w:pos="543"/>
          <w:tab w:val="center" w:pos="5301"/>
          <w:tab w:val="center" w:pos="10008"/>
        </w:tabs>
        <w:spacing w:after="160" w:line="259" w:lineRule="auto"/>
        <w:ind w:left="0" w:right="0" w:firstLine="0"/>
      </w:pPr>
      <w:r>
        <w:rPr>
          <w:sz w:val="22"/>
        </w:rPr>
        <w:tab/>
      </w:r>
      <w:proofErr w:type="gramStart"/>
      <w:r>
        <w:rPr>
          <w:rFonts w:ascii="Arial" w:eastAsia="Arial" w:hAnsi="Arial" w:cs="Arial"/>
          <w:sz w:val="20"/>
        </w:rPr>
        <w:t xml:space="preserve">BIBL  </w:t>
      </w:r>
      <w:r>
        <w:rPr>
          <w:rFonts w:ascii="Arial" w:eastAsia="Arial" w:hAnsi="Arial" w:cs="Arial"/>
          <w:sz w:val="20"/>
        </w:rPr>
        <w:tab/>
      </w:r>
      <w:proofErr w:type="gramEnd"/>
      <w:r>
        <w:rPr>
          <w:rFonts w:ascii="Arial" w:eastAsia="Arial" w:hAnsi="Arial" w:cs="Arial"/>
          <w:sz w:val="20"/>
        </w:rPr>
        <w:t xml:space="preserve">Biblical Theology &amp; History courses </w:t>
      </w:r>
      <w:r>
        <w:rPr>
          <w:rFonts w:ascii="Arial" w:eastAsia="Arial" w:hAnsi="Arial" w:cs="Arial"/>
          <w:sz w:val="20"/>
        </w:rPr>
        <w:tab/>
        <w:t xml:space="preserve">6 </w:t>
      </w:r>
    </w:p>
    <w:p w14:paraId="668D9407" w14:textId="77777777" w:rsidR="00EB29AD" w:rsidRDefault="00B77EEC">
      <w:pPr>
        <w:spacing w:after="160" w:line="259" w:lineRule="auto"/>
        <w:ind w:left="0" w:right="0" w:firstLine="0"/>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p>
    <w:p w14:paraId="6074C14F" w14:textId="77777777" w:rsidR="00EB29AD" w:rsidRDefault="00B77EEC">
      <w:pPr>
        <w:tabs>
          <w:tab w:val="center" w:pos="326"/>
          <w:tab w:val="center" w:pos="4490"/>
          <w:tab w:val="center" w:pos="10008"/>
        </w:tabs>
        <w:spacing w:after="160" w:line="259" w:lineRule="auto"/>
        <w:ind w:left="0" w:right="0" w:firstLine="0"/>
      </w:pPr>
      <w:r>
        <w:rPr>
          <w:sz w:val="22"/>
        </w:rPr>
        <w:tab/>
      </w:r>
      <w:r>
        <w:rPr>
          <w:rFonts w:ascii="Arial" w:eastAsia="Arial" w:hAnsi="Arial" w:cs="Arial"/>
          <w:sz w:val="20"/>
        </w:rPr>
        <w:t xml:space="preserve"> </w:t>
      </w:r>
      <w:r>
        <w:rPr>
          <w:rFonts w:ascii="Arial" w:eastAsia="Arial" w:hAnsi="Arial" w:cs="Arial"/>
          <w:sz w:val="20"/>
        </w:rPr>
        <w:tab/>
      </w:r>
      <w:r>
        <w:rPr>
          <w:rFonts w:ascii="Arial" w:eastAsia="Arial" w:hAnsi="Arial" w:cs="Arial"/>
          <w:b/>
          <w:sz w:val="20"/>
        </w:rPr>
        <w:t xml:space="preserve">Total Combined </w:t>
      </w:r>
      <w:r>
        <w:rPr>
          <w:rFonts w:ascii="Arial" w:eastAsia="Arial" w:hAnsi="Arial" w:cs="Arial"/>
          <w:b/>
          <w:sz w:val="20"/>
        </w:rPr>
        <w:tab/>
        <w:t xml:space="preserve">126 </w:t>
      </w:r>
    </w:p>
    <w:p w14:paraId="7A28DBB2" w14:textId="77777777" w:rsidR="00EB29AD" w:rsidRDefault="00B77EEC">
      <w:pPr>
        <w:pStyle w:val="Heading1"/>
        <w:ind w:left="768"/>
      </w:pPr>
      <w:r>
        <w:t xml:space="preserve">Biblical Studies &amp; Ministry </w:t>
      </w:r>
    </w:p>
    <w:p w14:paraId="0C81405E" w14:textId="77777777" w:rsidR="00EB29AD" w:rsidRDefault="00B77EEC">
      <w:pPr>
        <w:ind w:left="725" w:right="495"/>
      </w:pPr>
      <w:r>
        <w:t xml:space="preserve">BIBL 101 &amp; 102 Apologetics I &amp; II – 3 Credits each </w:t>
      </w:r>
    </w:p>
    <w:p w14:paraId="558EFDA2" w14:textId="77777777" w:rsidR="00EB29AD" w:rsidRDefault="00B77EEC">
      <w:pPr>
        <w:ind w:left="725" w:right="495"/>
      </w:pPr>
      <w:r>
        <w:t xml:space="preserve">Students will study worldview and philosophy from a Christian </w:t>
      </w:r>
      <w:proofErr w:type="gramStart"/>
      <w:r>
        <w:t>perspective, and</w:t>
      </w:r>
      <w:proofErr w:type="gramEnd"/>
      <w:r>
        <w:t xml:space="preserve"> be able to give witness to what they believe and why. </w:t>
      </w:r>
      <w:proofErr w:type="gramStart"/>
      <w:r>
        <w:t>Text books</w:t>
      </w:r>
      <w:proofErr w:type="gramEnd"/>
      <w:r>
        <w:t xml:space="preserve"> include Youth Aflame by </w:t>
      </w:r>
      <w:proofErr w:type="spellStart"/>
      <w:r>
        <w:t>Winkie</w:t>
      </w:r>
      <w:proofErr w:type="spellEnd"/>
      <w:r>
        <w:t xml:space="preserve"> </w:t>
      </w:r>
      <w:proofErr w:type="spellStart"/>
      <w:r>
        <w:t>Pratney</w:t>
      </w:r>
      <w:proofErr w:type="spellEnd"/>
      <w:r>
        <w:t xml:space="preserve">, A Time to Understand by Larry Allen, The Moral Government of God by Gordon Olsen, and Abolition of Man and Mere Christianity by C.S. Lewis. </w:t>
      </w:r>
    </w:p>
    <w:p w14:paraId="69A5257D" w14:textId="77777777" w:rsidR="00EB29AD" w:rsidRDefault="00B77EEC">
      <w:pPr>
        <w:ind w:left="725" w:right="495"/>
      </w:pPr>
      <w:r>
        <w:t xml:space="preserve">BIBL 121 Pentateuch – 3 Credits </w:t>
      </w:r>
    </w:p>
    <w:p w14:paraId="7F9C0CFD" w14:textId="77777777" w:rsidR="00EB29AD" w:rsidRDefault="00B77EEC">
      <w:pPr>
        <w:ind w:left="725" w:right="495"/>
      </w:pPr>
      <w:r>
        <w:lastRenderedPageBreak/>
        <w:t xml:space="preserve">Students will study the first five books the Old Testament, analyzing and discussing the text within its context and comparing the development of the nation of Israel with that of surrounding nations and peoples. Students will be able to demonstrate an understanding of biblical covenant, creation, sin and law. </w:t>
      </w:r>
    </w:p>
    <w:p w14:paraId="20AB4B49" w14:textId="77777777" w:rsidR="00EB29AD" w:rsidRDefault="00B77EEC">
      <w:pPr>
        <w:ind w:left="725" w:right="495"/>
      </w:pPr>
      <w:r>
        <w:t xml:space="preserve">BIBL 122 Old Testament Histories – 3 Credits </w:t>
      </w:r>
    </w:p>
    <w:p w14:paraId="6673EF48" w14:textId="77777777" w:rsidR="00EB29AD" w:rsidRDefault="00B77EEC">
      <w:pPr>
        <w:ind w:left="725" w:right="495"/>
      </w:pPr>
      <w:r>
        <w:t xml:space="preserve">Students will study the histories of the Old Testament, examining the Providential History of God and his interaction with the nation of Israel and surrounding nations. Students will be able to demonstrate knowledge of Old Testament timelines, geography, ancient cultures, and archeology. </w:t>
      </w:r>
    </w:p>
    <w:p w14:paraId="08AF8D1A" w14:textId="77777777" w:rsidR="00EB29AD" w:rsidRDefault="00B77EEC">
      <w:pPr>
        <w:ind w:left="725" w:right="495"/>
      </w:pPr>
      <w:r>
        <w:t xml:space="preserve">BIBL 131 Overview of the Gospels – 3 Credits </w:t>
      </w:r>
    </w:p>
    <w:p w14:paraId="51C4E028" w14:textId="77777777" w:rsidR="00EB29AD" w:rsidRDefault="00B77EEC">
      <w:pPr>
        <w:ind w:left="725" w:right="495"/>
      </w:pPr>
      <w:r>
        <w:t xml:space="preserve">Students will study the gospels, the culture and history of their time, and the fundamental aspects of theology contained in the narratives and teachings of Christ. Students will be able to demonstrate a beginning understanding of Christology, messianic prophecy and its fulfillment, and the application of Greek in the translation of New Testament texts. </w:t>
      </w:r>
    </w:p>
    <w:p w14:paraId="08D843D7" w14:textId="77777777" w:rsidR="00EB29AD" w:rsidRDefault="00B77EEC">
      <w:pPr>
        <w:ind w:left="725" w:right="495"/>
      </w:pPr>
      <w:r>
        <w:t xml:space="preserve">BIBL 132 Acts, cross listed as HIST 151 – 3 Credits </w:t>
      </w:r>
    </w:p>
    <w:p w14:paraId="6BAF3265" w14:textId="77777777" w:rsidR="00EB29AD" w:rsidRDefault="00B77EEC">
      <w:pPr>
        <w:ind w:left="725" w:right="495"/>
      </w:pPr>
      <w:r>
        <w:t xml:space="preserve">Students will study the text and historical background of the book of Acts in parallel with the histories of surrounding nations and governments of that time. </w:t>
      </w:r>
    </w:p>
    <w:p w14:paraId="3B2D3BBC" w14:textId="77777777" w:rsidR="00EB29AD" w:rsidRDefault="00B77EEC">
      <w:pPr>
        <w:ind w:left="725" w:right="495"/>
      </w:pPr>
      <w:r>
        <w:t xml:space="preserve">BIBL 171 Church History I – 3 Credits </w:t>
      </w:r>
    </w:p>
    <w:p w14:paraId="51597CA1" w14:textId="77777777" w:rsidR="00EB29AD" w:rsidRDefault="00B77EEC">
      <w:pPr>
        <w:ind w:left="725" w:right="495"/>
      </w:pPr>
      <w:r>
        <w:t xml:space="preserve">Students will study the hand of God in the history of the church from Genesis to Revelation and prepare a notebook on an event or story of their choice. </w:t>
      </w:r>
    </w:p>
    <w:p w14:paraId="710F0474" w14:textId="77777777" w:rsidR="00EB29AD" w:rsidRDefault="00B77EEC">
      <w:pPr>
        <w:ind w:left="725" w:right="495"/>
      </w:pPr>
      <w:r>
        <w:t xml:space="preserve">BIBL 172 Church History II – 3 Credits </w:t>
      </w:r>
    </w:p>
    <w:p w14:paraId="682AB96B" w14:textId="77777777" w:rsidR="00EB29AD" w:rsidRDefault="00B77EEC">
      <w:pPr>
        <w:ind w:left="725" w:right="495"/>
      </w:pPr>
      <w:r>
        <w:t xml:space="preserve">Students will study the hand of God in the history of the church from 100 AD to the present and prepare a notebook on an event or story of their choice. </w:t>
      </w:r>
    </w:p>
    <w:p w14:paraId="4A1831A3" w14:textId="77777777" w:rsidR="00EB29AD" w:rsidRDefault="00B77EEC">
      <w:pPr>
        <w:ind w:left="725" w:right="495"/>
      </w:pPr>
      <w:r>
        <w:t xml:space="preserve">BIBL 191 Camp Ministry - 1st year – 1 Credit </w:t>
      </w:r>
    </w:p>
    <w:p w14:paraId="1D35060B" w14:textId="77777777" w:rsidR="00EB29AD" w:rsidRDefault="00B77EEC">
      <w:pPr>
        <w:ind w:left="725" w:right="495"/>
      </w:pPr>
      <w:r>
        <w:t xml:space="preserve">Students will serve as the Jr. Counselors and staff at a summer </w:t>
      </w:r>
      <w:proofErr w:type="gramStart"/>
      <w:r>
        <w:t>camp, and</w:t>
      </w:r>
      <w:proofErr w:type="gramEnd"/>
      <w:r>
        <w:t xml:space="preserve"> be able to demonstrate fundamental knowledge of leading Bible studies, evangelism, service, and ministry administration. </w:t>
      </w:r>
    </w:p>
    <w:p w14:paraId="1635A6F2" w14:textId="77777777" w:rsidR="00EB29AD" w:rsidRDefault="00B77EEC">
      <w:pPr>
        <w:ind w:left="725" w:right="495"/>
      </w:pPr>
      <w:r>
        <w:t xml:space="preserve">BIBL 201 Ethics, PREQ BIBL 101 or 102 – 3 Credits </w:t>
      </w:r>
    </w:p>
    <w:p w14:paraId="23524850" w14:textId="77777777" w:rsidR="00EB29AD" w:rsidRDefault="00B77EEC">
      <w:pPr>
        <w:ind w:left="725" w:right="495"/>
      </w:pPr>
      <w:r>
        <w:t xml:space="preserve">Students will study how the laws of virtue and moral excellence affect the physical and spiritual world. </w:t>
      </w:r>
    </w:p>
    <w:p w14:paraId="26ACF9F5" w14:textId="77777777" w:rsidR="00EB29AD" w:rsidRDefault="00B77EEC">
      <w:pPr>
        <w:ind w:left="725" w:right="495"/>
      </w:pPr>
      <w:r>
        <w:t xml:space="preserve">BIBL 203 World Religions – 3 Credits </w:t>
      </w:r>
    </w:p>
    <w:p w14:paraId="54FDFE20" w14:textId="77777777" w:rsidR="00EB29AD" w:rsidRDefault="00B77EEC">
      <w:pPr>
        <w:ind w:left="725" w:right="495"/>
      </w:pPr>
      <w:r>
        <w:t xml:space="preserve">Students will study major and minor world religions from the perspective of those who practice them and live them. Students will be asked to reach out and befriend a member of a religion of their choosing from the course and interview that person about their life, world view and experiences. </w:t>
      </w:r>
    </w:p>
    <w:p w14:paraId="2F0AEE76" w14:textId="77777777" w:rsidR="00EB29AD" w:rsidRDefault="00B77EEC">
      <w:pPr>
        <w:ind w:left="725" w:right="495"/>
      </w:pPr>
      <w:r>
        <w:t xml:space="preserve">BIBL 221 Ancient Near Eastern History, cross listed as HIST 241 – 3 Credits </w:t>
      </w:r>
    </w:p>
    <w:p w14:paraId="516B00BB" w14:textId="77777777" w:rsidR="00EB29AD" w:rsidRDefault="00B77EEC">
      <w:pPr>
        <w:ind w:left="725" w:right="495"/>
      </w:pPr>
      <w:r>
        <w:t xml:space="preserve">Students will study the History of the major Ancient Near Eastern civilizations, from 3000 BC-30 BC, using their writings, archeological remains and biblical texts. </w:t>
      </w:r>
    </w:p>
    <w:p w14:paraId="1107D3F0" w14:textId="77777777" w:rsidR="00EB29AD" w:rsidRDefault="00B77EEC">
      <w:pPr>
        <w:ind w:left="725" w:right="495"/>
      </w:pPr>
      <w:r>
        <w:t xml:space="preserve">BIBL 222 Old Testament Prophets– 3 Credits </w:t>
      </w:r>
    </w:p>
    <w:p w14:paraId="745A5508" w14:textId="77777777" w:rsidR="00EB29AD" w:rsidRDefault="00B77EEC">
      <w:pPr>
        <w:ind w:left="725" w:right="495"/>
      </w:pPr>
      <w:r>
        <w:t xml:space="preserve">Interactive lectures on the Prophetic Books of the Bible with an emphasis on the history of the Middle East from 1000 BC to 300BC. Students will be able to demonstrate fundamental knowledge of place of the prophets in history and the interpretation of prophetic books. </w:t>
      </w:r>
    </w:p>
    <w:p w14:paraId="487D129C" w14:textId="77777777" w:rsidR="00EB29AD" w:rsidRDefault="00B77EEC">
      <w:pPr>
        <w:ind w:left="725" w:right="495"/>
      </w:pPr>
      <w:r>
        <w:t xml:space="preserve">BIBL 223 Women of the OT– 3 Credits </w:t>
      </w:r>
    </w:p>
    <w:p w14:paraId="013FCA82" w14:textId="77777777" w:rsidR="00EB29AD" w:rsidRDefault="00B77EEC">
      <w:pPr>
        <w:ind w:left="725" w:right="495"/>
      </w:pPr>
      <w:r>
        <w:t xml:space="preserve">Students will study the women of the Old Testament from the books Ruth and Esther and other female characters such as judges, priestesses, prophetesses, mothers, wives and daughters. Students will be able to define each of these roles from a biblical perspective and demonstrate an understanding for the context and culture they are placed in. </w:t>
      </w:r>
    </w:p>
    <w:p w14:paraId="07489CEB" w14:textId="77777777" w:rsidR="00EB29AD" w:rsidRDefault="00B77EEC">
      <w:pPr>
        <w:ind w:left="725" w:right="495"/>
      </w:pPr>
      <w:r>
        <w:t xml:space="preserve">BIBL 224 Genesis – 2 Credits </w:t>
      </w:r>
    </w:p>
    <w:p w14:paraId="07B8A5FD" w14:textId="77777777" w:rsidR="00EB29AD" w:rsidRDefault="00B77EEC">
      <w:pPr>
        <w:ind w:left="725" w:right="495"/>
      </w:pPr>
      <w:r>
        <w:t xml:space="preserve">Students will do an in-depth study of the book of Genesis, learning about its stories and characters into the context of history and the developing culture of Israel. </w:t>
      </w:r>
    </w:p>
    <w:p w14:paraId="51C485E1" w14:textId="77777777" w:rsidR="00EB29AD" w:rsidRDefault="00B77EEC">
      <w:pPr>
        <w:ind w:left="725" w:right="495"/>
      </w:pPr>
      <w:r>
        <w:t xml:space="preserve">BIBL 225 Leviticus – 2 Credits </w:t>
      </w:r>
    </w:p>
    <w:p w14:paraId="7B50FC50" w14:textId="77777777" w:rsidR="00EB29AD" w:rsidRDefault="00B77EEC">
      <w:pPr>
        <w:ind w:left="725" w:right="495"/>
      </w:pPr>
      <w:r>
        <w:t xml:space="preserve">Students will do an in-depth study of the book of Leviticus, examining the functions and rituals of the priesthood in their historical and cultural context, and applying that knowledge to Christianity and the “royal priesthood” of the New Testament. </w:t>
      </w:r>
    </w:p>
    <w:p w14:paraId="6CEC7D0D" w14:textId="77777777" w:rsidR="00EB29AD" w:rsidRDefault="00B77EEC">
      <w:pPr>
        <w:ind w:left="725" w:right="495"/>
      </w:pPr>
      <w:r>
        <w:lastRenderedPageBreak/>
        <w:t xml:space="preserve">BIBL 226 Joshua - 2 Credits </w:t>
      </w:r>
    </w:p>
    <w:p w14:paraId="47863C74" w14:textId="77777777" w:rsidR="00EB29AD" w:rsidRDefault="00B77EEC">
      <w:pPr>
        <w:ind w:left="725" w:right="495"/>
      </w:pPr>
      <w:r>
        <w:t xml:space="preserve">Students will do an in-depth study of the book of Joshua, learning about its stories and characters into the context of history and the developing culture of Israel. </w:t>
      </w:r>
    </w:p>
    <w:p w14:paraId="03CA1B2A" w14:textId="77777777" w:rsidR="00EB29AD" w:rsidRDefault="00B77EEC">
      <w:pPr>
        <w:ind w:left="725" w:right="495"/>
      </w:pPr>
      <w:r>
        <w:t xml:space="preserve">BIBL 227 1 &amp; 2 Samuel – 2 Credits </w:t>
      </w:r>
    </w:p>
    <w:p w14:paraId="7B80D8BF" w14:textId="77777777" w:rsidR="00EB29AD" w:rsidRDefault="00B77EEC">
      <w:pPr>
        <w:ind w:left="725" w:right="495"/>
      </w:pPr>
      <w:r>
        <w:t xml:space="preserve">Students will do an in-depth study of the books of Samuel, learning about its stories and characters into the context of history and the developing culture of Israel. </w:t>
      </w:r>
    </w:p>
    <w:p w14:paraId="190803F6" w14:textId="77777777" w:rsidR="00EB29AD" w:rsidRDefault="00B77EEC">
      <w:pPr>
        <w:ind w:left="725" w:right="495"/>
      </w:pPr>
      <w:r>
        <w:t xml:space="preserve">BIBL 228 1 &amp; 2 Chronicles – 2 Credits </w:t>
      </w:r>
    </w:p>
    <w:p w14:paraId="638CAF7C" w14:textId="77777777" w:rsidR="00EB29AD" w:rsidRDefault="00B77EEC">
      <w:pPr>
        <w:ind w:left="725" w:right="495"/>
      </w:pPr>
      <w:r>
        <w:t xml:space="preserve">Students will do an in-depth study of the Chronicles, learning about its stories and characters into the context of history and the developing culture of Israel. </w:t>
      </w:r>
    </w:p>
    <w:p w14:paraId="27350DF4" w14:textId="77777777" w:rsidR="00EB29AD" w:rsidRDefault="00B77EEC">
      <w:pPr>
        <w:ind w:left="725" w:right="495"/>
      </w:pPr>
      <w:r>
        <w:t xml:space="preserve">Bible 231 James, Peter, John and Jude – 2 Credits </w:t>
      </w:r>
    </w:p>
    <w:p w14:paraId="3964FE51" w14:textId="77777777" w:rsidR="00EB29AD" w:rsidRDefault="00B77EEC">
      <w:pPr>
        <w:ind w:left="725" w:right="495"/>
      </w:pPr>
      <w:r>
        <w:t xml:space="preserve">Students will engage in an exegetical study of the letters of James, Peter, John and Jude, examining their history, context and application in the original language. Students will record their work and create a notebook on a specific word or topic from the text. </w:t>
      </w:r>
    </w:p>
    <w:p w14:paraId="727D3780" w14:textId="77777777" w:rsidR="00EB29AD" w:rsidRDefault="00B77EEC">
      <w:pPr>
        <w:ind w:left="725" w:right="495"/>
      </w:pPr>
      <w:r>
        <w:t xml:space="preserve">BIBL 241 Old Testament Hebrew I, cross listed as HEB 101 – 3 Credits </w:t>
      </w:r>
    </w:p>
    <w:p w14:paraId="48C70DAE" w14:textId="77777777" w:rsidR="00EB29AD" w:rsidRDefault="00B77EEC">
      <w:pPr>
        <w:ind w:left="725" w:right="495"/>
      </w:pPr>
      <w:r>
        <w:t xml:space="preserve">Students will learn fundamental vocabulary and grammar through translation and reading of Old Testament texts. Students will be able to identify Hebrew articles, basic prepositions and pronouns. </w:t>
      </w:r>
    </w:p>
    <w:p w14:paraId="1764A082" w14:textId="77777777" w:rsidR="00EB29AD" w:rsidRDefault="00B77EEC">
      <w:pPr>
        <w:ind w:left="725" w:right="495"/>
      </w:pPr>
      <w:r>
        <w:t xml:space="preserve">BIBL 242 Old Testament Hebrew II, PREQ BIBL 241, cross listed HEB 102 – 3 Credits </w:t>
      </w:r>
    </w:p>
    <w:p w14:paraId="0A6E5BF8" w14:textId="5FAEACE3" w:rsidR="00EB29AD" w:rsidRDefault="00B77EEC">
      <w:pPr>
        <w:ind w:left="725" w:right="495"/>
      </w:pPr>
      <w:r>
        <w:t xml:space="preserve">Students will learn fundamental vocabulary and grammar through translation and reading of Old Testament texts. Students will be able to identify Hebrew verbs in text and demonstrate proficiency in the </w:t>
      </w:r>
      <w:proofErr w:type="gramStart"/>
      <w:r>
        <w:t>most commonly used</w:t>
      </w:r>
      <w:proofErr w:type="gramEnd"/>
      <w:r>
        <w:t xml:space="preserve"> words in the Hebrew Old Testament. </w:t>
      </w:r>
    </w:p>
    <w:p w14:paraId="4B2B5D87" w14:textId="7770946E" w:rsidR="0032734C" w:rsidRDefault="0032734C">
      <w:pPr>
        <w:ind w:left="725" w:right="495"/>
      </w:pPr>
      <w:r>
        <w:t>BIBL 243 Embodied Meaning in the Ancient Near East – 2 credits</w:t>
      </w:r>
    </w:p>
    <w:p w14:paraId="46CAEA2C" w14:textId="77777777" w:rsidR="00EB29AD" w:rsidRDefault="00B77EEC">
      <w:pPr>
        <w:ind w:left="725" w:right="495"/>
      </w:pPr>
      <w:r>
        <w:t xml:space="preserve">BIBL 251 NT Greek I, cross listed as GRK 101– 3 Credits </w:t>
      </w:r>
    </w:p>
    <w:p w14:paraId="718672D9" w14:textId="77777777" w:rsidR="00EB29AD" w:rsidRDefault="00B77EEC">
      <w:pPr>
        <w:ind w:left="725" w:right="495"/>
      </w:pPr>
      <w:r>
        <w:t xml:space="preserve">Students will learn the Greek alphabet, diphthongs, 2nd declension nouns, articles, prepositions, and conjunctions. Students will be able to demonstrate a fundamental knowledge of </w:t>
      </w:r>
      <w:proofErr w:type="spellStart"/>
      <w:r>
        <w:t>Koine</w:t>
      </w:r>
      <w:proofErr w:type="spellEnd"/>
      <w:r>
        <w:t xml:space="preserve"> Greek through vocabulary and the translation of the Gospel of John. </w:t>
      </w:r>
    </w:p>
    <w:p w14:paraId="4DF0D901" w14:textId="77777777" w:rsidR="00EB29AD" w:rsidRDefault="00B77EEC">
      <w:pPr>
        <w:ind w:left="725" w:right="495"/>
      </w:pPr>
      <w:r>
        <w:t xml:space="preserve">BIBL 252 NT Greek II, PREQ 251, cross listed as GRK 102– 3 Credits </w:t>
      </w:r>
    </w:p>
    <w:p w14:paraId="2BC1E40A" w14:textId="77777777" w:rsidR="00EB29AD" w:rsidRDefault="00B77EEC">
      <w:pPr>
        <w:ind w:left="725" w:right="495"/>
      </w:pPr>
      <w:r>
        <w:t xml:space="preserve">Students will learn accents, pronouns, 1st &amp; 3rd declension nouns, particles, the prepositional prefix, and verbs with an introduction of to the </w:t>
      </w:r>
      <w:proofErr w:type="spellStart"/>
      <w:r>
        <w:t>εἰμί</w:t>
      </w:r>
      <w:proofErr w:type="spellEnd"/>
      <w:r>
        <w:t xml:space="preserve"> verb. Students will be able to demonstrate a fundamental knowledge of </w:t>
      </w:r>
      <w:proofErr w:type="spellStart"/>
      <w:r>
        <w:t>Koine</w:t>
      </w:r>
      <w:proofErr w:type="spellEnd"/>
      <w:r>
        <w:t xml:space="preserve"> Greek and verbs through vocabulary and translation of 1st John. </w:t>
      </w:r>
    </w:p>
    <w:p w14:paraId="485623F5" w14:textId="77777777" w:rsidR="00EB29AD" w:rsidRDefault="00B77EEC">
      <w:pPr>
        <w:ind w:left="725" w:right="495"/>
      </w:pPr>
      <w:r>
        <w:t xml:space="preserve">BIBL 261 </w:t>
      </w:r>
      <w:proofErr w:type="spellStart"/>
      <w:r>
        <w:t>Evangelian</w:t>
      </w:r>
      <w:proofErr w:type="spellEnd"/>
      <w:r>
        <w:t xml:space="preserve">– 3 Credits </w:t>
      </w:r>
    </w:p>
    <w:p w14:paraId="2BAE3D0E" w14:textId="77777777" w:rsidR="00EB29AD" w:rsidRDefault="00B77EEC">
      <w:pPr>
        <w:ind w:left="725" w:right="495"/>
      </w:pPr>
      <w:r>
        <w:t xml:space="preserve">Students will study the principles and practice of evangelism, ministry and missions. </w:t>
      </w:r>
    </w:p>
    <w:p w14:paraId="56690DC3" w14:textId="77777777" w:rsidR="00EB29AD" w:rsidRDefault="00B77EEC">
      <w:pPr>
        <w:ind w:left="725" w:right="495"/>
      </w:pPr>
      <w:r>
        <w:t xml:space="preserve">BIBL 271 History of Missions– 3 Credits </w:t>
      </w:r>
    </w:p>
    <w:p w14:paraId="1741DD37" w14:textId="77777777" w:rsidR="00EB29AD" w:rsidRDefault="00B77EEC">
      <w:pPr>
        <w:ind w:left="725" w:right="495"/>
      </w:pPr>
      <w:r>
        <w:t xml:space="preserve">The practical study of the history of missions. Students will immerse themselves in the biographies and autobiographies of missionaries from around the world, from Genesis to the present. Students will prepare </w:t>
      </w:r>
      <w:proofErr w:type="spellStart"/>
      <w:proofErr w:type="gramStart"/>
      <w:r>
        <w:t>a</w:t>
      </w:r>
      <w:proofErr w:type="spellEnd"/>
      <w:proofErr w:type="gramEnd"/>
      <w:r>
        <w:t xml:space="preserve"> individual notebook on a missionary or country of their choice. </w:t>
      </w:r>
    </w:p>
    <w:p w14:paraId="54D0459F" w14:textId="77777777" w:rsidR="00EB29AD" w:rsidRDefault="00B77EEC">
      <w:pPr>
        <w:ind w:left="725" w:right="495"/>
      </w:pPr>
      <w:r>
        <w:t xml:space="preserve">BIBL 281 Introduction to Biblical Psychology, PREQ BIBL 202, cross listed PSYCH 101– 3 Credits </w:t>
      </w:r>
    </w:p>
    <w:p w14:paraId="550BB8E8" w14:textId="77777777" w:rsidR="00EB29AD" w:rsidRDefault="00B77EEC">
      <w:pPr>
        <w:ind w:left="725" w:right="495"/>
      </w:pPr>
      <w:r>
        <w:t xml:space="preserve">Students will read and analyze the writings of foundational psychologists and their work in the secular world from a Biblical perspective. Students will be able to demonstrate a fundamental understanding of numerous psychologists in history, their work, and their effect on society and culture. </w:t>
      </w:r>
    </w:p>
    <w:p w14:paraId="3DC17572" w14:textId="77777777" w:rsidR="00EB29AD" w:rsidRDefault="00B77EEC">
      <w:pPr>
        <w:ind w:left="725" w:right="495"/>
      </w:pPr>
      <w:r>
        <w:t xml:space="preserve">BIBL 291 Camp Ministry- 2nd Year – 1 Credit </w:t>
      </w:r>
    </w:p>
    <w:p w14:paraId="41C37619" w14:textId="77777777" w:rsidR="00EB29AD" w:rsidRDefault="00B77EEC">
      <w:pPr>
        <w:ind w:left="725" w:right="495"/>
      </w:pPr>
      <w:r>
        <w:t xml:space="preserve">Students will serve as Jr. counselors, counselors and staff at a summer camp, and be able to demonstrate fundamental knowledge of leading Bible studies, evangelism, service, and ministry administration. </w:t>
      </w:r>
    </w:p>
    <w:p w14:paraId="02967534" w14:textId="77777777" w:rsidR="00EB29AD" w:rsidRDefault="00B77EEC">
      <w:pPr>
        <w:ind w:left="725" w:right="495"/>
      </w:pPr>
      <w:r>
        <w:t xml:space="preserve">BIBL 321 Wisdom Literature – 3 Credits </w:t>
      </w:r>
    </w:p>
    <w:p w14:paraId="611AF061" w14:textId="77777777" w:rsidR="00EB29AD" w:rsidRDefault="00B77EEC">
      <w:pPr>
        <w:ind w:left="725" w:right="495"/>
      </w:pPr>
      <w:r>
        <w:t xml:space="preserve">Students will study the Psalms, Proverbs, Ecclesiastes, and Song of Songs, analyzing various forms of writings, their place in history, and their application to present day readers. Students will be able to demonstrate an understanding of Hebrew writing and wisdom. </w:t>
      </w:r>
    </w:p>
    <w:p w14:paraId="6184A4B0" w14:textId="77777777" w:rsidR="00EB29AD" w:rsidRDefault="00B77EEC">
      <w:pPr>
        <w:ind w:left="725" w:right="495"/>
      </w:pPr>
      <w:r>
        <w:lastRenderedPageBreak/>
        <w:t xml:space="preserve">BIBL 322 Apocryphal &amp; Deuterocanonical Literature – 3 Credits </w:t>
      </w:r>
    </w:p>
    <w:p w14:paraId="38AED08D" w14:textId="77777777" w:rsidR="00EB29AD" w:rsidRDefault="00B77EEC">
      <w:pPr>
        <w:spacing w:after="34"/>
        <w:ind w:left="725" w:right="495"/>
      </w:pPr>
      <w:r>
        <w:t xml:space="preserve">Students will study the Apocryphal and Deuterocanonical books of the Catholic and Orthodox Bibles, but outside of the </w:t>
      </w:r>
    </w:p>
    <w:p w14:paraId="2583782F" w14:textId="77777777" w:rsidR="00EB29AD" w:rsidRDefault="00B77EEC">
      <w:pPr>
        <w:ind w:left="725" w:right="495"/>
      </w:pPr>
      <w:r>
        <w:t xml:space="preserve">Protestant Bible, as well as early Jewish writings. Emphasis will be on understanding the texts and time period between the Old and New Testaments. </w:t>
      </w:r>
    </w:p>
    <w:p w14:paraId="3FA65713" w14:textId="77777777" w:rsidR="00EB29AD" w:rsidRDefault="00B77EEC">
      <w:pPr>
        <w:ind w:left="725" w:right="495"/>
      </w:pPr>
      <w:r>
        <w:t xml:space="preserve">BIBL 323 Isaiah – 2 Credits </w:t>
      </w:r>
    </w:p>
    <w:p w14:paraId="6B674FFD" w14:textId="77777777" w:rsidR="00EB29AD" w:rsidRDefault="00B77EEC">
      <w:pPr>
        <w:ind w:left="725" w:right="495"/>
      </w:pPr>
      <w:r>
        <w:t xml:space="preserve">Students will engage in an in-depth study of the book of Isaiah, examining Isaiah's relationship with God and function as a prophet in his historical and cultural context, and relating his words and prophesies to other Old Testament and New Testament scriptures. </w:t>
      </w:r>
    </w:p>
    <w:p w14:paraId="75747FD0" w14:textId="77777777" w:rsidR="00EB29AD" w:rsidRDefault="00B77EEC">
      <w:pPr>
        <w:ind w:left="725" w:right="495"/>
      </w:pPr>
      <w:r>
        <w:t xml:space="preserve">BIBL 324 Jeremiah– 2 Credits </w:t>
      </w:r>
    </w:p>
    <w:p w14:paraId="115845C7" w14:textId="77777777" w:rsidR="00EB29AD" w:rsidRDefault="00B77EEC">
      <w:pPr>
        <w:ind w:left="725" w:right="495"/>
      </w:pPr>
      <w:r>
        <w:t xml:space="preserve">Students will engage in an in-depth study of the book of Jeremiah, examining Jeremiah's relationship with God and function as a prophet in his historical and cultural context, and relating his words and prophesies to other Old Testament and New Testament scriptures. </w:t>
      </w:r>
    </w:p>
    <w:p w14:paraId="02799679" w14:textId="77777777" w:rsidR="00EB29AD" w:rsidRDefault="00B77EEC">
      <w:pPr>
        <w:ind w:left="725" w:right="495"/>
      </w:pPr>
      <w:r>
        <w:t xml:space="preserve">BIBL 325 Ezekiel – 2 Credits </w:t>
      </w:r>
    </w:p>
    <w:p w14:paraId="0D8E55C2" w14:textId="77777777" w:rsidR="00EB29AD" w:rsidRDefault="00B77EEC">
      <w:pPr>
        <w:ind w:left="725" w:right="495"/>
      </w:pPr>
      <w:r>
        <w:t xml:space="preserve">Students will engage in an in-depth study of the book of Ezekiel, examining Ezekiel's relationship with God and function as a prophet in his historical and cultural context, and relating his words and prophesies to other Old Testament and New Testament scriptures. </w:t>
      </w:r>
    </w:p>
    <w:p w14:paraId="287CB6FE" w14:textId="77777777" w:rsidR="00EB29AD" w:rsidRDefault="00B77EEC">
      <w:pPr>
        <w:ind w:left="725" w:right="495"/>
      </w:pPr>
      <w:r>
        <w:t xml:space="preserve">BIBL 326 Psalms – 2 Credits </w:t>
      </w:r>
    </w:p>
    <w:p w14:paraId="5384EBA4" w14:textId="77777777" w:rsidR="00EB29AD" w:rsidRDefault="00B77EEC">
      <w:pPr>
        <w:ind w:left="725" w:right="495"/>
      </w:pPr>
      <w:r>
        <w:t xml:space="preserve">Students will do an in-depth study of the book of Psalms, learning about the dynamics and intricacies of Hebrew poetry and song in their historical and cultural context and relating them to works of poetry and song in other Ancient Near Eastern cultures. </w:t>
      </w:r>
    </w:p>
    <w:p w14:paraId="2D50C35A" w14:textId="77777777" w:rsidR="00EB29AD" w:rsidRDefault="00B77EEC">
      <w:pPr>
        <w:ind w:left="725" w:right="495"/>
      </w:pPr>
      <w:r>
        <w:t xml:space="preserve">BIBL 327 Job – 2 Credits </w:t>
      </w:r>
    </w:p>
    <w:p w14:paraId="0E632632" w14:textId="77777777" w:rsidR="00EB29AD" w:rsidRDefault="00B77EEC">
      <w:pPr>
        <w:ind w:left="725" w:right="495"/>
      </w:pPr>
      <w:r>
        <w:t xml:space="preserve">Students will do an in-depth study of the book of Job, examining its characters, researching the history and culture of his day, and relating his life and experiences to other stories in the Old and New Testaments and extra-biblical literature. </w:t>
      </w:r>
    </w:p>
    <w:p w14:paraId="0CBCFF1E" w14:textId="77777777" w:rsidR="00EB29AD" w:rsidRDefault="00B77EEC">
      <w:pPr>
        <w:ind w:left="725" w:right="495"/>
      </w:pPr>
      <w:r>
        <w:t xml:space="preserve">BIBL 331 Romans – 2 Credits </w:t>
      </w:r>
    </w:p>
    <w:p w14:paraId="4993E928" w14:textId="77777777" w:rsidR="00EB29AD" w:rsidRDefault="00B77EEC">
      <w:pPr>
        <w:ind w:left="725" w:right="495"/>
      </w:pPr>
      <w:r>
        <w:t xml:space="preserve">Students will engage in an exegetical study of the letter to the Romans, examining its history, context and application in its original language. Students will record their work and create a notebook on a specific word or topic from the text. </w:t>
      </w:r>
    </w:p>
    <w:p w14:paraId="4A647368" w14:textId="77777777" w:rsidR="00EB29AD" w:rsidRDefault="00B77EEC">
      <w:pPr>
        <w:ind w:left="725" w:right="495"/>
      </w:pPr>
      <w:r>
        <w:t xml:space="preserve">BIBL 332 I &amp; II Corinthians – 2 Credits </w:t>
      </w:r>
    </w:p>
    <w:p w14:paraId="0AAC2863" w14:textId="77777777" w:rsidR="00EB29AD" w:rsidRDefault="00B77EEC">
      <w:pPr>
        <w:ind w:left="725" w:right="495"/>
      </w:pPr>
      <w:r>
        <w:t xml:space="preserve">Students will engage in an exegetical study of the letters to the Corinthians, examining their history, context and application in the original language. Students will record their work and create a notebook on a specific word or topic from the text. </w:t>
      </w:r>
    </w:p>
    <w:p w14:paraId="09961C02" w14:textId="77777777" w:rsidR="00EB29AD" w:rsidRDefault="00B77EEC">
      <w:pPr>
        <w:ind w:left="725" w:right="495"/>
      </w:pPr>
      <w:r>
        <w:t xml:space="preserve">BIBL 333 Galatians – 2 Credits </w:t>
      </w:r>
    </w:p>
    <w:p w14:paraId="5EBD3B7C" w14:textId="77777777" w:rsidR="00EB29AD" w:rsidRDefault="00B77EEC">
      <w:pPr>
        <w:ind w:left="725" w:right="495"/>
      </w:pPr>
      <w:r>
        <w:t xml:space="preserve">Students will engage in an exegetical study of the letters to the Galatians, examining its history, context and application in its original language. Students will record their work and create a notebook on a specific word or topic from the text. </w:t>
      </w:r>
    </w:p>
    <w:p w14:paraId="1C9FFE2F" w14:textId="77777777" w:rsidR="00EB29AD" w:rsidRDefault="00B77EEC">
      <w:pPr>
        <w:ind w:left="725" w:right="495"/>
      </w:pPr>
      <w:r>
        <w:t xml:space="preserve">BIBL 334 Ephesians – 2 Credits </w:t>
      </w:r>
    </w:p>
    <w:p w14:paraId="40E70766" w14:textId="77777777" w:rsidR="00EB29AD" w:rsidRDefault="00B77EEC">
      <w:pPr>
        <w:ind w:left="725" w:right="495"/>
      </w:pPr>
      <w:r>
        <w:t xml:space="preserve">Students will engage in an exegetical study of the letters to the Ephesians, examining its history, context and application in its original language. Students will record their work and create a notebook on a specific word or topic from the text. </w:t>
      </w:r>
    </w:p>
    <w:p w14:paraId="7A13A1FA" w14:textId="77777777" w:rsidR="00EB29AD" w:rsidRDefault="00B77EEC">
      <w:pPr>
        <w:ind w:left="725" w:right="495"/>
      </w:pPr>
      <w:r>
        <w:t xml:space="preserve">BIBL 335 Philippians – 2 Credits </w:t>
      </w:r>
    </w:p>
    <w:p w14:paraId="5E39F06D" w14:textId="77777777" w:rsidR="00EB29AD" w:rsidRDefault="00B77EEC">
      <w:pPr>
        <w:ind w:left="725" w:right="495"/>
      </w:pPr>
      <w:r>
        <w:t xml:space="preserve">Students will engage in an exegetical study of the letters to the Philippians, examining its history, context and application in its original language. Students will record their work and create a notebook on a specific word or topic from the text. </w:t>
      </w:r>
    </w:p>
    <w:p w14:paraId="6FC96222" w14:textId="77777777" w:rsidR="00EB29AD" w:rsidRDefault="00B77EEC">
      <w:pPr>
        <w:ind w:left="725" w:right="495"/>
      </w:pPr>
      <w:r>
        <w:t xml:space="preserve">BIBL 336 Colossians – 2 Credits </w:t>
      </w:r>
    </w:p>
    <w:p w14:paraId="1BC698B5" w14:textId="77777777" w:rsidR="00EB29AD" w:rsidRDefault="00B77EEC">
      <w:pPr>
        <w:ind w:left="725" w:right="495"/>
      </w:pPr>
      <w:r>
        <w:t xml:space="preserve">Students will engage in an exegetical study of the letters to the Colossians, examining its history, context and application in its original language. Students will record their work and create a notebook on a specific word or topic from the text. </w:t>
      </w:r>
    </w:p>
    <w:p w14:paraId="2CDD1007" w14:textId="77777777" w:rsidR="00EB29AD" w:rsidRDefault="00B77EEC">
      <w:pPr>
        <w:ind w:left="725" w:right="495"/>
      </w:pPr>
      <w:r>
        <w:t xml:space="preserve">BIBL 337 I &amp; II Thessalonians – 2 Credits </w:t>
      </w:r>
    </w:p>
    <w:p w14:paraId="37BC9FD4" w14:textId="77777777" w:rsidR="00EB29AD" w:rsidRDefault="00B77EEC">
      <w:pPr>
        <w:ind w:left="725" w:right="495"/>
      </w:pPr>
      <w:r>
        <w:t xml:space="preserve">Students will engage in an exegetical study of the letters to the Thessalonians, examining their history, context and application in the original language. Students will record their work and create a notebook on a specific word or topic from the text. </w:t>
      </w:r>
    </w:p>
    <w:p w14:paraId="5A4C6633" w14:textId="77777777" w:rsidR="00EB29AD" w:rsidRDefault="00B77EEC">
      <w:pPr>
        <w:ind w:left="725" w:right="495"/>
      </w:pPr>
      <w:r>
        <w:t xml:space="preserve">BIBL 338 I &amp; II Timothy – 2 Credits </w:t>
      </w:r>
    </w:p>
    <w:p w14:paraId="3FF998BB" w14:textId="77777777" w:rsidR="00EB29AD" w:rsidRDefault="00B77EEC">
      <w:pPr>
        <w:ind w:left="725" w:right="495"/>
      </w:pPr>
      <w:r>
        <w:lastRenderedPageBreak/>
        <w:t xml:space="preserve">Students will engage in an exegetical study of the letters to Timothy, examining their history, context and application in the original language. Students will record their work and create a notebook on a specific word or topic from the text. </w:t>
      </w:r>
    </w:p>
    <w:p w14:paraId="65650E7B" w14:textId="77777777" w:rsidR="00EB29AD" w:rsidRDefault="00B77EEC">
      <w:pPr>
        <w:ind w:left="725" w:right="495"/>
      </w:pPr>
      <w:r>
        <w:t xml:space="preserve">BIBL 339 Titus &amp; Philemon – 2 Credits </w:t>
      </w:r>
    </w:p>
    <w:p w14:paraId="70E968A3" w14:textId="77777777" w:rsidR="00EB29AD" w:rsidRDefault="00B77EEC">
      <w:pPr>
        <w:ind w:left="725" w:right="495"/>
      </w:pPr>
      <w:r>
        <w:t xml:space="preserve">Students will engage in an exegetical study of the letters to Titus or Philemon, examining their history, context and application in the original language. Students will record their work and create a notebook on a specific word or topic from the text. </w:t>
      </w:r>
    </w:p>
    <w:p w14:paraId="45601AE4" w14:textId="77777777" w:rsidR="00EB29AD" w:rsidRDefault="00B77EEC">
      <w:pPr>
        <w:ind w:left="725" w:right="495"/>
      </w:pPr>
      <w:r>
        <w:t xml:space="preserve">BIBL 351 NT Greek III, PREQ BIBL 251, cross listed GRK 201 – 3 Credits </w:t>
      </w:r>
    </w:p>
    <w:p w14:paraId="12F48967" w14:textId="77777777" w:rsidR="00EB29AD" w:rsidRDefault="00B77EEC">
      <w:pPr>
        <w:ind w:left="725" w:right="495"/>
      </w:pPr>
      <w:r>
        <w:t xml:space="preserve">Students will study the morphology of Greek roots, as well as nouns, prepositional and attributive adjectives, syntax of prepositions, the adverb, and clauses, and continue their study of verbs in the middle/passive voice and moods with an introduction to 2nd Aorist and parsing of </w:t>
      </w:r>
      <w:proofErr w:type="spellStart"/>
      <w:r>
        <w:t>εἰμί</w:t>
      </w:r>
      <w:proofErr w:type="spellEnd"/>
      <w:r>
        <w:t xml:space="preserve">. Students will translate in the Gospel of Mark. </w:t>
      </w:r>
    </w:p>
    <w:p w14:paraId="4A47EF76" w14:textId="77777777" w:rsidR="00EB29AD" w:rsidRDefault="00B77EEC">
      <w:pPr>
        <w:ind w:left="725" w:right="495"/>
      </w:pPr>
      <w:r>
        <w:t xml:space="preserve">BIBL 352 NT Greek IV, PREQ BIBL 351, cross listed GRK 202– 3 Credits </w:t>
      </w:r>
    </w:p>
    <w:p w14:paraId="44BA60CD" w14:textId="77777777" w:rsidR="00EB29AD" w:rsidRDefault="00B77EEC">
      <w:pPr>
        <w:ind w:left="725" w:right="0"/>
      </w:pPr>
      <w:r>
        <w:t xml:space="preserve">Students will continue to study the Greek verb in adjectival and </w:t>
      </w:r>
      <w:proofErr w:type="spellStart"/>
      <w:r>
        <w:t>εἰμί</w:t>
      </w:r>
      <w:proofErr w:type="spellEnd"/>
      <w:r>
        <w:t xml:space="preserve"> participles and </w:t>
      </w:r>
      <w:proofErr w:type="gramStart"/>
      <w:r>
        <w:t>infinitives, and</w:t>
      </w:r>
      <w:proofErr w:type="gramEnd"/>
      <w:r>
        <w:t xml:space="preserve"> be introduced to historical and modern textual criticism. Students will be able to demonstrate an understanding of irregular verbs, syntax, and vocabulary at a 4th semester level and translate passages in Galatians and Ephesians. </w:t>
      </w:r>
    </w:p>
    <w:p w14:paraId="3D2077A2" w14:textId="77777777" w:rsidR="00EB29AD" w:rsidRDefault="00B77EEC">
      <w:pPr>
        <w:ind w:left="725" w:right="495"/>
      </w:pPr>
      <w:r>
        <w:t xml:space="preserve">BIBL 361 </w:t>
      </w:r>
      <w:proofErr w:type="spellStart"/>
      <w:r>
        <w:t>Ekklesiatics</w:t>
      </w:r>
      <w:proofErr w:type="spellEnd"/>
      <w:r>
        <w:t xml:space="preserve"> – 3 Credits </w:t>
      </w:r>
    </w:p>
    <w:p w14:paraId="219A4F8E" w14:textId="77777777" w:rsidR="00EB29AD" w:rsidRDefault="00B77EEC">
      <w:pPr>
        <w:ind w:left="725" w:right="495"/>
      </w:pPr>
      <w:r>
        <w:t xml:space="preserve">Students will study the principles, structures and functions of the church, using the Bible as a textbook. </w:t>
      </w:r>
    </w:p>
    <w:p w14:paraId="37EABBED" w14:textId="77777777" w:rsidR="00EB29AD" w:rsidRDefault="00B77EEC">
      <w:pPr>
        <w:spacing w:after="0" w:line="259" w:lineRule="auto"/>
        <w:ind w:left="773" w:right="0" w:firstLine="0"/>
      </w:pPr>
      <w:r>
        <w:t xml:space="preserve"> </w:t>
      </w:r>
    </w:p>
    <w:p w14:paraId="4338358F" w14:textId="77777777" w:rsidR="00EB29AD" w:rsidRDefault="00B77EEC">
      <w:pPr>
        <w:ind w:left="725" w:right="495"/>
      </w:pPr>
      <w:r>
        <w:t xml:space="preserve">BIBL 362 </w:t>
      </w:r>
      <w:proofErr w:type="spellStart"/>
      <w:r>
        <w:t>Poimenics</w:t>
      </w:r>
      <w:proofErr w:type="spellEnd"/>
      <w:r>
        <w:t xml:space="preserve"> I– 3 Credits </w:t>
      </w:r>
    </w:p>
    <w:p w14:paraId="5E6B8D35" w14:textId="77777777" w:rsidR="00EB29AD" w:rsidRDefault="00B77EEC">
      <w:pPr>
        <w:ind w:left="725" w:right="495"/>
      </w:pPr>
      <w:r>
        <w:t xml:space="preserve">Students will immerse themselves in the study and application of shepherding and pastoral ministry in all its various aspects. This course is purposed to be taken in conjunction with </w:t>
      </w:r>
      <w:proofErr w:type="spellStart"/>
      <w:r>
        <w:t>Ekklesiatics</w:t>
      </w:r>
      <w:proofErr w:type="spellEnd"/>
      <w:r>
        <w:t xml:space="preserve"> and other exegetical study courses. </w:t>
      </w:r>
    </w:p>
    <w:p w14:paraId="5F15176C" w14:textId="77777777" w:rsidR="00EB29AD" w:rsidRDefault="00B77EEC">
      <w:pPr>
        <w:ind w:left="725" w:right="495"/>
      </w:pPr>
      <w:r>
        <w:t xml:space="preserve">BIBL 381 Child Psychology &amp; Development, PREQ BIBL 281 – 3 Credits </w:t>
      </w:r>
    </w:p>
    <w:p w14:paraId="47307D06" w14:textId="77777777" w:rsidR="00EB29AD" w:rsidRDefault="00B77EEC">
      <w:pPr>
        <w:ind w:left="725" w:right="495"/>
      </w:pPr>
      <w:r>
        <w:t xml:space="preserve">Students study theories of intelligence and child development, as presented by men and women such as Gardner, Goleman, </w:t>
      </w:r>
      <w:proofErr w:type="spellStart"/>
      <w:r>
        <w:t>Kohlburg</w:t>
      </w:r>
      <w:proofErr w:type="spellEnd"/>
      <w:r>
        <w:t xml:space="preserve">, and Gilligan, from a Biblical perspective. Students will be able to </w:t>
      </w:r>
      <w:proofErr w:type="gramStart"/>
      <w:r>
        <w:t>compare and contrast</w:t>
      </w:r>
      <w:proofErr w:type="gramEnd"/>
      <w:r>
        <w:t xml:space="preserve"> these theories with those of other historical figures in the field of psychological development and the Biblical principles of childhood development and psychology. </w:t>
      </w:r>
    </w:p>
    <w:p w14:paraId="2A393383" w14:textId="77777777" w:rsidR="00EB29AD" w:rsidRDefault="00B77EEC">
      <w:pPr>
        <w:ind w:left="725" w:right="495"/>
      </w:pPr>
      <w:r>
        <w:t xml:space="preserve">BIBL 391 Camp Ministry- 3rd Year -1 Credit </w:t>
      </w:r>
    </w:p>
    <w:p w14:paraId="6F79E461" w14:textId="77777777" w:rsidR="00EB29AD" w:rsidRDefault="00B77EEC">
      <w:pPr>
        <w:ind w:left="725" w:right="495"/>
      </w:pPr>
      <w:r>
        <w:t xml:space="preserve">Students will serve as counselors and staff at a summer </w:t>
      </w:r>
      <w:proofErr w:type="gramStart"/>
      <w:r>
        <w:t>camp, and</w:t>
      </w:r>
      <w:proofErr w:type="gramEnd"/>
      <w:r>
        <w:t xml:space="preserve"> be able to demonstrate skill and responsibility in leading Bible studies and chapels, evangelism, service, and ministry administration. </w:t>
      </w:r>
    </w:p>
    <w:p w14:paraId="323B5B7E" w14:textId="77777777" w:rsidR="00EB29AD" w:rsidRDefault="00B77EEC">
      <w:pPr>
        <w:ind w:left="725" w:right="495"/>
      </w:pPr>
      <w:r>
        <w:t xml:space="preserve">BIBL 392 Youth Ministry 1st year – 1 Credit </w:t>
      </w:r>
    </w:p>
    <w:p w14:paraId="2A31CD29" w14:textId="77777777" w:rsidR="00EB29AD" w:rsidRDefault="00B77EEC">
      <w:pPr>
        <w:ind w:left="725" w:right="495"/>
      </w:pPr>
      <w:r>
        <w:t xml:space="preserve">Students will apply their studies in this youth ministry practicum by engaging in 1 credit hour of youth ministry in their church and/or community. Students will submit project ideas to their advising professor and keep record of hours spent on the practicum. </w:t>
      </w:r>
    </w:p>
    <w:p w14:paraId="5398764F" w14:textId="77777777" w:rsidR="00EB29AD" w:rsidRDefault="00B77EEC">
      <w:pPr>
        <w:ind w:left="725" w:right="495"/>
      </w:pPr>
      <w:r>
        <w:t xml:space="preserve">BIBL 393 Pastoral Ministry 1st year – 1 Credit </w:t>
      </w:r>
    </w:p>
    <w:p w14:paraId="1AFF9B6E" w14:textId="77777777" w:rsidR="00EB29AD" w:rsidRDefault="00B77EEC">
      <w:pPr>
        <w:ind w:left="725" w:right="495"/>
      </w:pPr>
      <w:r>
        <w:t xml:space="preserve">Students will apply their studies in this pastoral ministry practicum engaging in 1 credit hour of pastorally related ministry in their church and/or community. Students will submit project ideas to their advising professor and keep record of hours spent on the practicum. </w:t>
      </w:r>
    </w:p>
    <w:p w14:paraId="5AFA7F8F" w14:textId="77777777" w:rsidR="00EB29AD" w:rsidRDefault="00B77EEC">
      <w:pPr>
        <w:ind w:left="725" w:right="495"/>
      </w:pPr>
      <w:r>
        <w:t xml:space="preserve">BIBL 401 Systematic Theology I, PREQ BIBL 301– 3 Credits </w:t>
      </w:r>
    </w:p>
    <w:p w14:paraId="56FC7E6B" w14:textId="77777777" w:rsidR="00EB29AD" w:rsidRDefault="00B77EEC">
      <w:pPr>
        <w:ind w:left="725" w:right="495"/>
      </w:pPr>
      <w:r>
        <w:t xml:space="preserve">Students will begin a in depth study of Systematic Theology and Revival Theology using the Bible as a textbook and literature from Gordon Olsen, Charles Finney and other historical revivalists. </w:t>
      </w:r>
    </w:p>
    <w:p w14:paraId="2F8AB72C" w14:textId="77777777" w:rsidR="00EB29AD" w:rsidRDefault="00B77EEC">
      <w:pPr>
        <w:ind w:left="725" w:right="495"/>
      </w:pPr>
      <w:r>
        <w:t xml:space="preserve">BIBL 402 Systematic Theology II, PREQ BIBL 401– 3 Credits </w:t>
      </w:r>
    </w:p>
    <w:p w14:paraId="77A1E6D3" w14:textId="77777777" w:rsidR="00EB29AD" w:rsidRDefault="00B77EEC">
      <w:pPr>
        <w:ind w:left="725" w:right="495"/>
      </w:pPr>
      <w:r>
        <w:t xml:space="preserve">Students will continue their study of Systematic Theology and Revival Theology into their second semester, using their exegetical skills to build a deeper understanding of theological concepts in scripture, and applying them practically in their ministry outreaches. </w:t>
      </w:r>
    </w:p>
    <w:p w14:paraId="192136AC" w14:textId="77777777" w:rsidR="00EB29AD" w:rsidRDefault="00B77EEC">
      <w:pPr>
        <w:ind w:left="725" w:right="495"/>
      </w:pPr>
      <w:r>
        <w:t xml:space="preserve">BIBL 421 Old Testament Textual Analysis &amp; Exegesis – 3 Credits </w:t>
      </w:r>
    </w:p>
    <w:p w14:paraId="2A3B2E71" w14:textId="77777777" w:rsidR="00EB29AD" w:rsidRDefault="00B77EEC">
      <w:pPr>
        <w:ind w:left="725" w:right="495"/>
      </w:pPr>
      <w:r>
        <w:t xml:space="preserve">Students will engage in an exegetical study of Old Testament text chosen by their professor, examining their history, context and application in the original language. Students will record their work and create a notebook on a specific word or topic from the text. This class can be repeated up to 4 times. </w:t>
      </w:r>
    </w:p>
    <w:p w14:paraId="3B71633E" w14:textId="77777777" w:rsidR="00EB29AD" w:rsidRDefault="00B77EEC">
      <w:pPr>
        <w:ind w:left="725" w:right="495"/>
      </w:pPr>
      <w:r>
        <w:lastRenderedPageBreak/>
        <w:t xml:space="preserve">BIBL 431 The Book of Hebrews– 3 Credits </w:t>
      </w:r>
    </w:p>
    <w:p w14:paraId="07F9123A" w14:textId="77777777" w:rsidR="00EB29AD" w:rsidRDefault="00B77EEC">
      <w:pPr>
        <w:ind w:left="725" w:right="495"/>
      </w:pPr>
      <w:r>
        <w:t xml:space="preserve">Students will engage in an exegetical study of the Book of Hebrews, examining its history, context and application in its original language. Students will record their work and create a notebook on a specific word or topic from the text. </w:t>
      </w:r>
    </w:p>
    <w:p w14:paraId="793CE03B" w14:textId="77777777" w:rsidR="00EB29AD" w:rsidRDefault="00B77EEC">
      <w:pPr>
        <w:ind w:left="725" w:right="495"/>
      </w:pPr>
      <w:r>
        <w:t xml:space="preserve">BIBL 432 Revelation– 3 Credits </w:t>
      </w:r>
    </w:p>
    <w:p w14:paraId="2F733B3C" w14:textId="77777777" w:rsidR="00EB29AD" w:rsidRDefault="00B77EEC">
      <w:pPr>
        <w:ind w:left="725" w:right="495"/>
      </w:pPr>
      <w:r>
        <w:t xml:space="preserve">Students will read through the book of Revelation and other eschatological </w:t>
      </w:r>
      <w:proofErr w:type="gramStart"/>
      <w:r>
        <w:t>passages, and</w:t>
      </w:r>
      <w:proofErr w:type="gramEnd"/>
      <w:r>
        <w:t xml:space="preserve"> analyze their application to the present day church. Students will be able to demonstrate an understanding of eschatological writing, structure, and other literary tools in the interpretation of these passages. </w:t>
      </w:r>
    </w:p>
    <w:p w14:paraId="72B433C0" w14:textId="77777777" w:rsidR="00EB29AD" w:rsidRDefault="00B77EEC">
      <w:pPr>
        <w:ind w:left="725" w:right="495"/>
      </w:pPr>
      <w:r>
        <w:t xml:space="preserve">BIBL 461 </w:t>
      </w:r>
      <w:proofErr w:type="spellStart"/>
      <w:r>
        <w:t>Poimenics</w:t>
      </w:r>
      <w:proofErr w:type="spellEnd"/>
      <w:r>
        <w:t xml:space="preserve"> II– 3 Credits </w:t>
      </w:r>
    </w:p>
    <w:p w14:paraId="06324D7B" w14:textId="77777777" w:rsidR="00EB29AD" w:rsidRDefault="00B77EEC">
      <w:pPr>
        <w:ind w:left="725" w:right="495"/>
      </w:pPr>
      <w:r>
        <w:t xml:space="preserve">Students will continue in the study and application of shepherding and pastoral ministry in all its various aspects and increase their practicum experience simultaneously. This course is purposed to be taken in conjunction with Homiletics &amp; </w:t>
      </w:r>
      <w:proofErr w:type="spellStart"/>
      <w:r>
        <w:t>Kairotics</w:t>
      </w:r>
      <w:proofErr w:type="spellEnd"/>
      <w:r>
        <w:t xml:space="preserve">, Systematic Theology, and other exegetical study courses. </w:t>
      </w:r>
    </w:p>
    <w:p w14:paraId="52D31D8E" w14:textId="77777777" w:rsidR="00EB29AD" w:rsidRDefault="00B77EEC">
      <w:pPr>
        <w:ind w:left="725" w:right="495"/>
      </w:pPr>
      <w:r>
        <w:t xml:space="preserve">BIBL 462 Homiletics &amp; </w:t>
      </w:r>
      <w:proofErr w:type="spellStart"/>
      <w:r>
        <w:t>Kairoitics</w:t>
      </w:r>
      <w:proofErr w:type="spellEnd"/>
      <w:r>
        <w:t xml:space="preserve"> – 3 Credits </w:t>
      </w:r>
    </w:p>
    <w:p w14:paraId="0821C16F" w14:textId="77777777" w:rsidR="00EB29AD" w:rsidRDefault="00B77EEC">
      <w:pPr>
        <w:ind w:left="725" w:right="495"/>
      </w:pPr>
      <w:r>
        <w:t xml:space="preserve">Students will study classical preaching and rhetoric and apply basic principles of exegesis to sermon writing. Students will be able to research, write, and deliver homiletic sermons of various lengths. </w:t>
      </w:r>
    </w:p>
    <w:p w14:paraId="12066192" w14:textId="77777777" w:rsidR="00EB29AD" w:rsidRDefault="00B77EEC">
      <w:pPr>
        <w:ind w:left="725" w:right="495"/>
      </w:pPr>
      <w:r>
        <w:t xml:space="preserve">BIBL 491 Camp Ministry- 4th Year – 1 Credit </w:t>
      </w:r>
    </w:p>
    <w:p w14:paraId="19D9D1E4" w14:textId="77777777" w:rsidR="00EB29AD" w:rsidRDefault="00B77EEC">
      <w:pPr>
        <w:ind w:left="725" w:right="495"/>
      </w:pPr>
      <w:r>
        <w:t xml:space="preserve">Students will serve as counselors and staff at a summer </w:t>
      </w:r>
      <w:proofErr w:type="gramStart"/>
      <w:r>
        <w:t>camp, and</w:t>
      </w:r>
      <w:proofErr w:type="gramEnd"/>
      <w:r>
        <w:t xml:space="preserve"> be able to demonstrate skill and responsibility in leading Bible studies and chapels, evangelism, service, and actively participate in ministry administration. </w:t>
      </w:r>
    </w:p>
    <w:p w14:paraId="5455E5FA" w14:textId="77777777" w:rsidR="00EB29AD" w:rsidRDefault="00B77EEC">
      <w:pPr>
        <w:ind w:left="725" w:right="495"/>
      </w:pPr>
      <w:r>
        <w:t xml:space="preserve">BIBL 492 Camp Administration, PREQ 2 years Camp Ministry – 2 Credits </w:t>
      </w:r>
    </w:p>
    <w:p w14:paraId="7E6492F7" w14:textId="77777777" w:rsidR="00EB29AD" w:rsidRDefault="00B77EEC">
      <w:pPr>
        <w:ind w:left="725" w:right="495"/>
      </w:pPr>
      <w:r>
        <w:t xml:space="preserve">Students will organize an administrative team of student counselors, speakers and staff, and plan a summer camp under the supervision of professors and staff of ACC. Students will be able to organize the details of the camp, demonstrate leadership skills amongst the staff and students, and execute a structured ministry that gives room to the leading of the Holy Spirit. </w:t>
      </w:r>
    </w:p>
    <w:p w14:paraId="73670430" w14:textId="77777777" w:rsidR="00EB29AD" w:rsidRDefault="00B77EEC">
      <w:pPr>
        <w:ind w:left="725" w:right="495"/>
      </w:pPr>
      <w:r>
        <w:t xml:space="preserve">BIBL 493 Youth Ministry 2nd year – 1 Credit </w:t>
      </w:r>
    </w:p>
    <w:p w14:paraId="5218AC62" w14:textId="77777777" w:rsidR="00EB29AD" w:rsidRDefault="00B77EEC">
      <w:pPr>
        <w:ind w:left="725" w:right="495"/>
      </w:pPr>
      <w:r>
        <w:t xml:space="preserve">Students will apply their studies in this youth ministry practicum by engaging in 1 credit hour of youth ministry in their church and/or community. Students will submit project ideas to their advising professor and keep record of hours spent on the practicum. </w:t>
      </w:r>
    </w:p>
    <w:p w14:paraId="179A0AB0" w14:textId="77777777" w:rsidR="00EB29AD" w:rsidRDefault="00B77EEC">
      <w:pPr>
        <w:ind w:left="725" w:right="495"/>
      </w:pPr>
      <w:r>
        <w:t xml:space="preserve">BIBL 494 Pastoral Ministry 2nd year – 1 Credit </w:t>
      </w:r>
    </w:p>
    <w:p w14:paraId="0B98C8AC" w14:textId="77777777" w:rsidR="00EB29AD" w:rsidRDefault="00B77EEC">
      <w:pPr>
        <w:ind w:left="725" w:right="495"/>
      </w:pPr>
      <w:r>
        <w:t xml:space="preserve">Students will apply their studies in this pastoral ministry practicum engaging in 1 credit hour of pastorally related ministry in their church and/or community. Students will submit project ideas to their advising professor and keep record of hours spent on the practicum. </w:t>
      </w:r>
    </w:p>
    <w:p w14:paraId="7F5733F0" w14:textId="77777777" w:rsidR="00EB29AD" w:rsidRDefault="00B77EEC">
      <w:pPr>
        <w:ind w:left="725" w:right="495"/>
      </w:pPr>
      <w:r>
        <w:t xml:space="preserve">Business </w:t>
      </w:r>
    </w:p>
    <w:p w14:paraId="4F708D00" w14:textId="77777777" w:rsidR="00EB29AD" w:rsidRDefault="00B77EEC">
      <w:pPr>
        <w:ind w:left="725" w:right="495"/>
      </w:pPr>
      <w:r>
        <w:t xml:space="preserve">BUSI 101 Financial Peace University for College Students -1 Credit </w:t>
      </w:r>
    </w:p>
    <w:p w14:paraId="2BDE1AEF" w14:textId="77777777" w:rsidR="00EB29AD" w:rsidRDefault="00B77EEC">
      <w:pPr>
        <w:ind w:left="725" w:right="495"/>
      </w:pPr>
      <w:r>
        <w:t xml:space="preserve">Following the acclaimed curriculum from Dave Ramsey, Financial Peace University, students will study the successful basics of budgeting in a variety of situations applicable to the lives of college students. Students will be able to demonstrate an understanding of the dangers of debt, the dynamics of budgeting, and apply this knowledge to their lives. (No money is received by ACC for use of this curriculum, excepting the cost of materials. All other fees are related to the additional material and teaching time provided by a qualified instructor). </w:t>
      </w:r>
    </w:p>
    <w:p w14:paraId="02BC05D0" w14:textId="77777777" w:rsidR="00EB29AD" w:rsidRDefault="00B77EEC">
      <w:pPr>
        <w:pStyle w:val="Heading1"/>
        <w:ind w:left="768"/>
      </w:pPr>
      <w:r>
        <w:t xml:space="preserve">Education </w:t>
      </w:r>
    </w:p>
    <w:p w14:paraId="0237BEE1" w14:textId="77777777" w:rsidR="00EB29AD" w:rsidRDefault="00B77EEC">
      <w:pPr>
        <w:ind w:left="725" w:right="495"/>
      </w:pPr>
      <w:r>
        <w:t xml:space="preserve">EDU 101 History &amp; Government- 2 Credits </w:t>
      </w:r>
    </w:p>
    <w:p w14:paraId="2FA267B4" w14:textId="77777777" w:rsidR="00EB29AD" w:rsidRDefault="00B77EEC">
      <w:pPr>
        <w:ind w:left="725" w:right="495"/>
      </w:pPr>
      <w:r>
        <w:t xml:space="preserve">An introduction to the history and formation of the republic of the United States. </w:t>
      </w:r>
    </w:p>
    <w:p w14:paraId="04712414" w14:textId="00DB8256" w:rsidR="00EB29AD" w:rsidRDefault="00B77EEC">
      <w:pPr>
        <w:ind w:left="725" w:right="495"/>
      </w:pPr>
      <w:r>
        <w:t xml:space="preserve">EDU 102 Methods of Education – </w:t>
      </w:r>
      <w:r w:rsidR="004F55CD">
        <w:t>2</w:t>
      </w:r>
      <w:r>
        <w:t xml:space="preserve"> Credits </w:t>
      </w:r>
    </w:p>
    <w:p w14:paraId="0381CE3D" w14:textId="77777777" w:rsidR="00EB29AD" w:rsidRDefault="00B77EEC">
      <w:pPr>
        <w:ind w:left="725" w:right="495"/>
      </w:pPr>
      <w:r>
        <w:t xml:space="preserve">Students will study the rudiments of colonial education and the early American Christian example of education in the home, church, and school, and modern educational methods. Students will be able to examine and critique a variety of educational methods and will participate in Thanksgiving Heritage Day with the model school. (1st Semester core course for the One-Room Christian Education Intensive Certificate) </w:t>
      </w:r>
    </w:p>
    <w:p w14:paraId="25D1ABC4" w14:textId="7AE53F2D" w:rsidR="00EB29AD" w:rsidRDefault="00B77EEC">
      <w:pPr>
        <w:ind w:left="725" w:right="495"/>
      </w:pPr>
      <w:r>
        <w:t xml:space="preserve">EDU 201 Founders &amp; Philosophers, cross listed HIST 121– </w:t>
      </w:r>
      <w:r w:rsidR="004F55CD">
        <w:t>2</w:t>
      </w:r>
      <w:r>
        <w:t xml:space="preserve"> Credits </w:t>
      </w:r>
    </w:p>
    <w:p w14:paraId="77B73B1E" w14:textId="77777777" w:rsidR="00EB29AD" w:rsidRDefault="00B77EEC">
      <w:pPr>
        <w:ind w:left="725" w:right="495"/>
      </w:pPr>
      <w:r>
        <w:lastRenderedPageBreak/>
        <w:t xml:space="preserve">Students will study the lives and works of influential American Founding Fathers, and American and European philosophers such as John Locke, Montesquieu, William Blackstone, and William Bradford. Students will learn how these men and women impacted the formation of a free nation under God that made possible the success of education in colonial America. (2nd Semester core course for the One-Room Christian Education Intensive Certificate). </w:t>
      </w:r>
    </w:p>
    <w:p w14:paraId="4B63E196" w14:textId="77777777" w:rsidR="00EB29AD" w:rsidRDefault="00B77EEC">
      <w:pPr>
        <w:spacing w:after="147" w:line="259" w:lineRule="auto"/>
        <w:ind w:left="773" w:right="0" w:firstLine="0"/>
      </w:pPr>
      <w:r>
        <w:t xml:space="preserve"> </w:t>
      </w:r>
    </w:p>
    <w:p w14:paraId="51D222B7" w14:textId="77777777" w:rsidR="00EB29AD" w:rsidRDefault="00B77EEC">
      <w:pPr>
        <w:spacing w:after="0" w:line="259" w:lineRule="auto"/>
        <w:ind w:left="773" w:right="0" w:firstLine="0"/>
      </w:pPr>
      <w:r>
        <w:t xml:space="preserve"> </w:t>
      </w:r>
    </w:p>
    <w:p w14:paraId="058A9D8D" w14:textId="1B80E8C2" w:rsidR="00EB29AD" w:rsidRDefault="00B77EEC">
      <w:pPr>
        <w:ind w:left="870" w:right="495"/>
      </w:pPr>
      <w:r>
        <w:t xml:space="preserve">EDU 202 Biblical Principles of Education – </w:t>
      </w:r>
      <w:r w:rsidR="004F55CD">
        <w:t>2</w:t>
      </w:r>
      <w:r>
        <w:t xml:space="preserve"> Credits </w:t>
      </w:r>
    </w:p>
    <w:p w14:paraId="31CAE03F" w14:textId="77777777" w:rsidR="00EB29AD" w:rsidRDefault="00B77EEC">
      <w:pPr>
        <w:ind w:left="870" w:right="215"/>
      </w:pPr>
      <w:r>
        <w:t xml:space="preserve">Christian education is shaped by 7 basic principles which guide the composition, preparation and teaching of curriculum. In this class students will study the historical roots of these principles and prepare to apply them throughout every subject of elementary curriculum by observing teaching in the classroom of the model school under the direction and observation of a qualified teacher/ trainer. (3rd Semester core course for the One-Room Christian Education Intensive Certificate). </w:t>
      </w:r>
    </w:p>
    <w:p w14:paraId="4F09A94D" w14:textId="77777777" w:rsidR="00EB29AD" w:rsidRDefault="00B77EEC">
      <w:pPr>
        <w:ind w:left="870" w:right="495"/>
      </w:pPr>
      <w:r>
        <w:t xml:space="preserve">EDU 221 Theories of Learning, PREQ PSYCH 101, cross listed as BIBL 381, PSYCH 221– 3 Credits </w:t>
      </w:r>
    </w:p>
    <w:p w14:paraId="3FD58F36" w14:textId="77777777" w:rsidR="00121BA3" w:rsidRDefault="00B77EEC" w:rsidP="00D2092C">
      <w:pPr>
        <w:spacing w:after="0" w:line="329" w:lineRule="auto"/>
        <w:ind w:left="870" w:right="180"/>
      </w:pPr>
      <w:r>
        <w:t xml:space="preserve">Students study theories of intelligence and child development, as presented by men and women such as Gardner, Goleman, </w:t>
      </w:r>
      <w:proofErr w:type="spellStart"/>
      <w:r>
        <w:t>Kohlburg</w:t>
      </w:r>
      <w:proofErr w:type="spellEnd"/>
      <w:r>
        <w:t xml:space="preserve">, and Gilligan, from a Biblical perspective. Students will be able to </w:t>
      </w:r>
      <w:proofErr w:type="gramStart"/>
      <w:r>
        <w:t>compare and contrast</w:t>
      </w:r>
      <w:proofErr w:type="gramEnd"/>
      <w:r>
        <w:t xml:space="preserve"> these theories with those of other historical figures in the field of psychological development and the Biblical principles of childhood development and psychology. </w:t>
      </w:r>
    </w:p>
    <w:p w14:paraId="40B0D5B3" w14:textId="6E9AB318" w:rsidR="00EB29AD" w:rsidRDefault="00B77EEC">
      <w:pPr>
        <w:spacing w:after="81" w:line="329" w:lineRule="auto"/>
        <w:ind w:left="870" w:right="180"/>
      </w:pPr>
      <w:r>
        <w:t xml:space="preserve">EDU 261 Teaching in the Diverse Classroom – 2 Credits </w:t>
      </w:r>
    </w:p>
    <w:p w14:paraId="5B030EFD" w14:textId="77777777" w:rsidR="00EB29AD" w:rsidRDefault="00B77EEC">
      <w:pPr>
        <w:ind w:left="870" w:right="495"/>
      </w:pPr>
      <w:r>
        <w:t xml:space="preserve">Students will study teaching methods for the diverse classroom including gender and cultural diversity and </w:t>
      </w:r>
      <w:proofErr w:type="gramStart"/>
      <w:r>
        <w:t>learning disabled</w:t>
      </w:r>
      <w:proofErr w:type="gramEnd"/>
      <w:r>
        <w:t xml:space="preserve"> students. </w:t>
      </w:r>
    </w:p>
    <w:p w14:paraId="1F62ED62" w14:textId="1DE4B419" w:rsidR="00EB29AD" w:rsidRDefault="00B77EEC">
      <w:pPr>
        <w:ind w:left="870" w:right="495"/>
      </w:pPr>
      <w:r>
        <w:t>EDU 262 Classroom Management – 1 Credit</w:t>
      </w:r>
    </w:p>
    <w:p w14:paraId="31398A8A" w14:textId="2544A628" w:rsidR="00EB29AD" w:rsidRDefault="00B77EEC">
      <w:pPr>
        <w:ind w:left="870" w:right="495"/>
      </w:pPr>
      <w:r>
        <w:t xml:space="preserve">Designed to be taken multiple times, as needed or desired, this class prepares education students, teachers and parents for classroom teaching with classroom managements skills. Skills will be practiced in a variety of arranged home and private school settings. </w:t>
      </w:r>
    </w:p>
    <w:p w14:paraId="55A701F5" w14:textId="25B0C9C4" w:rsidR="00D2092C" w:rsidRDefault="00D2092C">
      <w:pPr>
        <w:ind w:left="870" w:right="495"/>
      </w:pPr>
      <w:r>
        <w:t xml:space="preserve">EDU 265 Teaching in the One-Room </w:t>
      </w:r>
      <w:proofErr w:type="gramStart"/>
      <w:r>
        <w:t>School  -</w:t>
      </w:r>
      <w:proofErr w:type="gramEnd"/>
      <w:r>
        <w:t xml:space="preserve"> 3 credits</w:t>
      </w:r>
    </w:p>
    <w:p w14:paraId="0A3928FE" w14:textId="0394F580" w:rsidR="00D2092C" w:rsidRDefault="00D2092C">
      <w:pPr>
        <w:ind w:left="870" w:right="495"/>
      </w:pPr>
      <w:r>
        <w:t xml:space="preserve">Students will research, discuss, and plan the physical, social, educational, and spiritual </w:t>
      </w:r>
      <w:r w:rsidR="00F22848">
        <w:t>scope and sequence of their one-room schools. The Principle Approach® will be the philosophical and method taught in this class.</w:t>
      </w:r>
    </w:p>
    <w:p w14:paraId="0784A3FB" w14:textId="77777777" w:rsidR="00EB29AD" w:rsidRDefault="00B77EEC">
      <w:pPr>
        <w:ind w:left="870" w:right="495"/>
      </w:pPr>
      <w:r>
        <w:t xml:space="preserve">EDU 301 Ancient Methods of Education, cross listed as HIST 331 – 3 Credits </w:t>
      </w:r>
    </w:p>
    <w:p w14:paraId="0693917B" w14:textId="3A222DA5" w:rsidR="00EB29AD" w:rsidRDefault="00B77EEC">
      <w:pPr>
        <w:ind w:left="870" w:right="495"/>
      </w:pPr>
      <w:r>
        <w:t xml:space="preserve">This online specialty course introduces students to the educational philosophies and methods of ancient cultures through the Bible, extra-biblical literature, and other historical texts from Ancient Near Eastern cultures. Students will be able to </w:t>
      </w:r>
      <w:proofErr w:type="gramStart"/>
      <w:r>
        <w:t>compare  various</w:t>
      </w:r>
      <w:proofErr w:type="gramEnd"/>
      <w:r>
        <w:t xml:space="preserve"> methods of education and demonstrate an understanding of how educational methods develop. </w:t>
      </w:r>
    </w:p>
    <w:p w14:paraId="6640BF1F" w14:textId="77777777" w:rsidR="00EB29AD" w:rsidRDefault="00B77EEC">
      <w:pPr>
        <w:ind w:left="870" w:right="495"/>
      </w:pPr>
      <w:r>
        <w:t xml:space="preserve">EDU 361 Teaching Elementary Art – 3 Credits </w:t>
      </w:r>
    </w:p>
    <w:p w14:paraId="5CF1053E" w14:textId="77777777" w:rsidR="00EB29AD" w:rsidRDefault="00B77EEC">
      <w:pPr>
        <w:ind w:left="870" w:right="101"/>
      </w:pPr>
      <w:r>
        <w:t xml:space="preserve">Students will learn how to write and teach art curriculum for elementary grades. Students will compose a notebook containing the principles of teaching art, research on various art curricula, and lesson plans written by themselves and their classmates. Students will spend the equivalent of 1 credit hour teaching Elementary Art in the classroom. </w:t>
      </w:r>
    </w:p>
    <w:p w14:paraId="2562F477" w14:textId="77777777" w:rsidR="00EB29AD" w:rsidRDefault="00B77EEC">
      <w:pPr>
        <w:ind w:left="870" w:right="495"/>
      </w:pPr>
      <w:r>
        <w:t xml:space="preserve">EDU 362 Teaching Elementary Bible– 3 Credits </w:t>
      </w:r>
    </w:p>
    <w:p w14:paraId="60494402" w14:textId="77777777" w:rsidR="00EB29AD" w:rsidRDefault="00B77EEC">
      <w:pPr>
        <w:ind w:left="870" w:right="312"/>
      </w:pPr>
      <w:r>
        <w:t xml:space="preserve">Students will learn how to compose Bible curriculum for elementary grades, integrating fundamentals of exegesis and topical study into their lesson plans. Students will compose a notebook containing the principles of teaching the Bible, research on Bible curricula, and lesson plans written by themselves and their classmates. Students will spend the equivalent of 1 credit hour teaching Elementary Bible in the classroom. </w:t>
      </w:r>
    </w:p>
    <w:p w14:paraId="75C2E534" w14:textId="77777777" w:rsidR="00EB29AD" w:rsidRDefault="00B77EEC">
      <w:pPr>
        <w:ind w:left="870" w:right="495"/>
      </w:pPr>
      <w:r>
        <w:t xml:space="preserve">EDU 363 Teaching Elementary History, 2 Semesters – 4 Credits total </w:t>
      </w:r>
    </w:p>
    <w:p w14:paraId="50DFEBFC" w14:textId="77777777" w:rsidR="00EB29AD" w:rsidRDefault="00B77EEC">
      <w:pPr>
        <w:ind w:left="870" w:right="495"/>
      </w:pPr>
      <w:r>
        <w:t xml:space="preserve">In the first semester (3 cred) students will learn how to write and teach history curriculum for elementary grades. Students will compose a notebook containing the principles of teaching history, research on various history curricula, and lesson plans written by themselves and their classmates, as well as participate in the annual History Fair. </w:t>
      </w:r>
    </w:p>
    <w:p w14:paraId="396CF232" w14:textId="77777777" w:rsidR="00EB29AD" w:rsidRDefault="00B77EEC">
      <w:pPr>
        <w:ind w:left="870" w:right="142"/>
      </w:pPr>
      <w:r>
        <w:t xml:space="preserve">In the second semester (1cred) students will select their own projects from any period in history and spend time weekly with their classmates reviewing and discussing their projects. Students will create a complete teaching notebook and final presentation on their topic of choice. </w:t>
      </w:r>
    </w:p>
    <w:p w14:paraId="2394453A" w14:textId="77777777" w:rsidR="00EB29AD" w:rsidRDefault="00B77EEC">
      <w:pPr>
        <w:ind w:left="870" w:right="495"/>
      </w:pPr>
      <w:r>
        <w:t xml:space="preserve">Students will spend the equivalent of 1 credit hour teaching Elementary History in the classroom. </w:t>
      </w:r>
    </w:p>
    <w:p w14:paraId="0A308C7A" w14:textId="77777777" w:rsidR="00EB29AD" w:rsidRDefault="00B77EEC">
      <w:pPr>
        <w:ind w:left="870" w:right="495"/>
      </w:pPr>
      <w:r>
        <w:lastRenderedPageBreak/>
        <w:t xml:space="preserve">EDU 364 Teaching Elementary Languages – 3 Credits </w:t>
      </w:r>
    </w:p>
    <w:p w14:paraId="0389E5F6" w14:textId="77777777" w:rsidR="00EB29AD" w:rsidRDefault="00B77EEC">
      <w:pPr>
        <w:ind w:left="870" w:right="0"/>
      </w:pPr>
      <w:r>
        <w:t xml:space="preserve">Students will learn how to design foreign language classes that engage elementary students at the introductory level while still teaching reading, writing, listening, and speaking. At the completion of this course, student notebooks will include research on language curricula, principles of teaching languages, and lesson plans. Students will spend the equivalent of 1 credit hour teaching Elementary Languages in the classroom. </w:t>
      </w:r>
    </w:p>
    <w:p w14:paraId="5C47C656" w14:textId="77777777" w:rsidR="00EB29AD" w:rsidRDefault="00B77EEC">
      <w:pPr>
        <w:ind w:left="725" w:right="495"/>
      </w:pPr>
      <w:r>
        <w:t xml:space="preserve">EDU 365 Teaching Elementary Literature – 3 Credits </w:t>
      </w:r>
    </w:p>
    <w:p w14:paraId="4890C561" w14:textId="77777777" w:rsidR="00EB29AD" w:rsidRDefault="00B77EEC">
      <w:pPr>
        <w:ind w:left="725" w:right="495"/>
      </w:pPr>
      <w:r>
        <w:t xml:space="preserve">Students will learn how to write and teach literature curriculum for elementary grades. Students will compose a notebook containing the principles of teaching literature, research on curricula, and lesson plans written by themselves and their classmates. Students will spend the equivalent of 1 credit hour teaching Elementary Literature in the classroom. </w:t>
      </w:r>
    </w:p>
    <w:p w14:paraId="74F108E8" w14:textId="77777777" w:rsidR="00EB29AD" w:rsidRDefault="00B77EEC">
      <w:pPr>
        <w:ind w:left="725" w:right="495"/>
      </w:pPr>
      <w:r>
        <w:t xml:space="preserve">EDU 366 Teaching Elementary Math &amp; Arithmetic – 3 Credits </w:t>
      </w:r>
    </w:p>
    <w:p w14:paraId="5DEF90FC" w14:textId="77777777" w:rsidR="00EB29AD" w:rsidRDefault="00B77EEC">
      <w:pPr>
        <w:ind w:left="725" w:right="495"/>
      </w:pPr>
      <w:r>
        <w:t xml:space="preserve">Students will learn how to write and teach math curriculum for elementary grades. Students will compose a notebook containing the principles of teaching math, research on curricula, and lesson plans written by themselves and their classmates. Students will spend the equivalent of 1 credit hour teaching Elementary Math &amp; Arithmetic in the classroom. </w:t>
      </w:r>
    </w:p>
    <w:p w14:paraId="4A99F22E" w14:textId="77777777" w:rsidR="00EB29AD" w:rsidRDefault="00B77EEC">
      <w:pPr>
        <w:ind w:left="725" w:right="495"/>
      </w:pPr>
      <w:r>
        <w:t xml:space="preserve">EDU 367 Teaching Elementary Music– 3 Credits </w:t>
      </w:r>
    </w:p>
    <w:p w14:paraId="0EECB85D" w14:textId="77777777" w:rsidR="00EB29AD" w:rsidRDefault="00B77EEC">
      <w:pPr>
        <w:ind w:left="725" w:right="495"/>
      </w:pPr>
      <w:r>
        <w:t xml:space="preserve">Students will learn how to write and teach music curriculum for elementary grades. Students will compose a notebook containing the principles of teaching music, research on music curricula, and lesson plans written by themselves and their classmates. Students will spend the equivalent of 1 credit hour teaching Elementary Music in the classroom. </w:t>
      </w:r>
    </w:p>
    <w:p w14:paraId="2A697F9C" w14:textId="77777777" w:rsidR="00EB29AD" w:rsidRDefault="00B77EEC">
      <w:pPr>
        <w:ind w:left="725" w:right="495"/>
      </w:pPr>
      <w:r>
        <w:t xml:space="preserve">EDU 368 Elementary Reading &amp; Writing – 3 Credits </w:t>
      </w:r>
    </w:p>
    <w:p w14:paraId="2C514383" w14:textId="77777777" w:rsidR="00EB29AD" w:rsidRDefault="00B77EEC">
      <w:pPr>
        <w:ind w:left="725" w:right="495"/>
      </w:pPr>
      <w:r>
        <w:t xml:space="preserve">This single credit seminar is designed to be taken multiple times by both students in training and experienced teachers who want to review or help mentor younger teachers and/or homeschool parents in the subject. Students will learn how to teach reading and writing to a variety of ages and in a variety of classroom settings including the home, school and one-room school classes. </w:t>
      </w:r>
    </w:p>
    <w:p w14:paraId="4497C923" w14:textId="77777777" w:rsidR="00EB29AD" w:rsidRDefault="00B77EEC">
      <w:pPr>
        <w:ind w:left="725" w:right="495"/>
      </w:pPr>
      <w:r>
        <w:t xml:space="preserve">EDU 369 Teaching Elementary Science – 3 Credits </w:t>
      </w:r>
    </w:p>
    <w:p w14:paraId="0E0C27AC" w14:textId="1BA33F1D" w:rsidR="00EB29AD" w:rsidRDefault="00B77EEC">
      <w:pPr>
        <w:ind w:left="725" w:right="495"/>
      </w:pPr>
      <w:r>
        <w:t xml:space="preserve">Students will learn how to write and teach science curriculum for elementary grades. Students will compose a notebook containing the principles of teaching science, research on science curricula, and lesson plans written by themselves and their classmates, as well as participating in the annual Science Fair. Students will spend the equivalent of 1 credit hour teaching Elementary Art in the classroom. </w:t>
      </w:r>
    </w:p>
    <w:p w14:paraId="60B8FC1F" w14:textId="043C3E6A" w:rsidR="00165917" w:rsidRDefault="00165917">
      <w:pPr>
        <w:ind w:left="725" w:right="495"/>
      </w:pPr>
      <w:r>
        <w:t>EDU 371 Legal Issues in Christian and Private Education – 3 Credits</w:t>
      </w:r>
    </w:p>
    <w:p w14:paraId="16332221" w14:textId="4D0BB790" w:rsidR="00165917" w:rsidRDefault="00165917">
      <w:pPr>
        <w:ind w:left="725" w:right="495"/>
      </w:pPr>
      <w:r>
        <w:t xml:space="preserve">Students will research the foundational legal principles behind Christian and private education and research specific legal issues in the local community where they are going to do education. At the end of this class, students will have a legal launch plan for a one room school in the community of their choice. </w:t>
      </w:r>
    </w:p>
    <w:p w14:paraId="035AB0CE" w14:textId="77777777" w:rsidR="00EB29AD" w:rsidRDefault="00B77EEC">
      <w:pPr>
        <w:ind w:left="725" w:right="495"/>
      </w:pPr>
      <w:r>
        <w:t xml:space="preserve">EDU 381 General Classroom observation. - 1 Credit </w:t>
      </w:r>
    </w:p>
    <w:p w14:paraId="493D6E9B" w14:textId="77777777" w:rsidR="00EB29AD" w:rsidRDefault="00B77EEC">
      <w:pPr>
        <w:ind w:left="725" w:right="495"/>
      </w:pPr>
      <w:r>
        <w:t xml:space="preserve">Students will spend the equivalent of one credit hour per semester assisting and observing in a classroom of the model school. Course may be repeated for credit up to 4 semesters. </w:t>
      </w:r>
    </w:p>
    <w:p w14:paraId="54C90ABF" w14:textId="77777777" w:rsidR="00EB29AD" w:rsidRDefault="00B77EEC">
      <w:pPr>
        <w:ind w:left="725" w:right="495"/>
      </w:pPr>
      <w:r>
        <w:t xml:space="preserve">EDU 382 Arts &amp; Music Observation – 1 Credit </w:t>
      </w:r>
    </w:p>
    <w:p w14:paraId="3FAE2471" w14:textId="77777777" w:rsidR="00EB29AD" w:rsidRDefault="00B77EEC">
      <w:pPr>
        <w:ind w:left="725" w:right="495"/>
      </w:pPr>
      <w:r>
        <w:t xml:space="preserve">Students will spend the equivalent of one credit hour per semester assisting and observing in a classroom of the following: Art, Music, Dance, or Physical Education. Course can be repeated up to two semesters. </w:t>
      </w:r>
    </w:p>
    <w:p w14:paraId="16B8E1D7" w14:textId="77777777" w:rsidR="00EB29AD" w:rsidRDefault="00B77EEC">
      <w:pPr>
        <w:ind w:left="725" w:right="495"/>
      </w:pPr>
      <w:r>
        <w:t xml:space="preserve">EDU 461 Teaching &amp; Assessment – 3 Credits </w:t>
      </w:r>
    </w:p>
    <w:p w14:paraId="4DBC9FF7" w14:textId="77777777" w:rsidR="00EB29AD" w:rsidRDefault="00B77EEC">
      <w:pPr>
        <w:ind w:left="725" w:right="495"/>
      </w:pPr>
      <w:r>
        <w:t xml:space="preserve">Students will study teaching skills and techniques at the 4th year level in preparation for their teaching practicums. Students will be able to appropriately assess learning with these methods which include comparison of true/false, multiple choice, essays and authentic assessment. </w:t>
      </w:r>
    </w:p>
    <w:p w14:paraId="58519CAC" w14:textId="77777777" w:rsidR="00EB29AD" w:rsidRDefault="00B77EEC">
      <w:pPr>
        <w:ind w:left="725" w:right="495"/>
      </w:pPr>
      <w:r>
        <w:t xml:space="preserve">EDU 471 Intro to Administrating One-Room Classrooms &amp; Schools – 3 Credits </w:t>
      </w:r>
    </w:p>
    <w:p w14:paraId="4DF4596F" w14:textId="77777777" w:rsidR="00EB29AD" w:rsidRDefault="00B77EEC">
      <w:pPr>
        <w:ind w:left="725" w:right="495"/>
      </w:pPr>
      <w:r>
        <w:t xml:space="preserve">Students will learn the principles and practical aspects of administrating multi-level classrooms and schools at the 4th year level. Students will be able to define their own administrating techniques and perform simulations. </w:t>
      </w:r>
    </w:p>
    <w:p w14:paraId="3217E731" w14:textId="77777777" w:rsidR="00EB29AD" w:rsidRDefault="00B77EEC">
      <w:pPr>
        <w:ind w:left="725" w:right="495"/>
      </w:pPr>
      <w:r>
        <w:t xml:space="preserve">EDU 491 General Education Practicum – 1 Credit </w:t>
      </w:r>
    </w:p>
    <w:p w14:paraId="5A0D23E8" w14:textId="77777777" w:rsidR="00EB29AD" w:rsidRDefault="00B77EEC">
      <w:pPr>
        <w:ind w:left="725" w:right="495"/>
      </w:pPr>
      <w:r>
        <w:t xml:space="preserve">Students will spend a semester assisting teachers and staff in the model school. </w:t>
      </w:r>
    </w:p>
    <w:p w14:paraId="452764B5" w14:textId="77777777" w:rsidR="00EB29AD" w:rsidRDefault="00B77EEC">
      <w:pPr>
        <w:ind w:left="725" w:right="495"/>
      </w:pPr>
      <w:r>
        <w:t xml:space="preserve">EDU 492 Education Intensive Practicum – 6 Credits </w:t>
      </w:r>
    </w:p>
    <w:p w14:paraId="134F3D09" w14:textId="77777777" w:rsidR="00EB29AD" w:rsidRDefault="00B77EEC">
      <w:pPr>
        <w:ind w:left="725" w:right="495"/>
      </w:pPr>
      <w:r>
        <w:lastRenderedPageBreak/>
        <w:t xml:space="preserve">Students will spend 15-20 hours/week assisting teachers and staff in the model school. Students will experience classroom teaching and assessment, administration techniques, and other operations necessary in the running of a school. Course may be repeated for credit up to 4 semesters. </w:t>
      </w:r>
    </w:p>
    <w:p w14:paraId="61E54E78" w14:textId="77777777" w:rsidR="00EB29AD" w:rsidRDefault="00B77EEC">
      <w:pPr>
        <w:ind w:left="725" w:right="495"/>
      </w:pPr>
      <w:r>
        <w:t xml:space="preserve">EDU 493 One-Room School Practicum – 6 Credits </w:t>
      </w:r>
    </w:p>
    <w:p w14:paraId="35004762" w14:textId="77777777" w:rsidR="00EB29AD" w:rsidRDefault="00B77EEC">
      <w:pPr>
        <w:ind w:left="725" w:right="495"/>
      </w:pPr>
      <w:r>
        <w:t xml:space="preserve">Students will start a school within their local community, overseen by the students' faculty adviser. Schools include, but are not limited to, religious education and academic education. Schools planted overseas will be overseen by ACC faculty via online discussion and written reports and the close observation of a qualified individual in the student's home country, who will also report on progress and assist in evaluating the student's performance. (Instructor permission required). </w:t>
      </w:r>
    </w:p>
    <w:p w14:paraId="66BF42C1" w14:textId="77777777" w:rsidR="00EB29AD" w:rsidRDefault="00B77EEC">
      <w:pPr>
        <w:pStyle w:val="Heading1"/>
        <w:ind w:left="768"/>
      </w:pPr>
      <w:r>
        <w:t xml:space="preserve">English </w:t>
      </w:r>
    </w:p>
    <w:p w14:paraId="5270E33E" w14:textId="77777777" w:rsidR="00EB29AD" w:rsidRDefault="00B77EEC">
      <w:pPr>
        <w:ind w:left="725" w:right="495"/>
      </w:pPr>
      <w:r>
        <w:t xml:space="preserve">ENG 010 Written and Spoken English for Second Language Students I </w:t>
      </w:r>
    </w:p>
    <w:p w14:paraId="4FCAA866" w14:textId="77777777" w:rsidR="00EB29AD" w:rsidRDefault="00B77EEC">
      <w:pPr>
        <w:ind w:left="725" w:right="495"/>
      </w:pPr>
      <w:r>
        <w:t xml:space="preserve">Students will study the dynamics of the written and spoken English language, including; pronunciation, conversation, rhetoric, vocabulary, grammar, punctuation, spelling, literature and composition. Students will learn the necessary language skills to feel a part of the ACC community and succeed in their academic studies. (A minimum of 1 semester required for all Second Language students attending ACC. Students may test into ENG 112 prior to the start of semester classes). </w:t>
      </w:r>
    </w:p>
    <w:p w14:paraId="2CAB39F5" w14:textId="77777777" w:rsidR="00EB29AD" w:rsidRDefault="00B77EEC">
      <w:pPr>
        <w:ind w:left="725" w:right="495"/>
      </w:pPr>
      <w:r>
        <w:t xml:space="preserve">ENG 020 Written and Spoken English for Second Language Students II </w:t>
      </w:r>
    </w:p>
    <w:p w14:paraId="3FDB2ADE" w14:textId="77777777" w:rsidR="00EB29AD" w:rsidRDefault="00B77EEC">
      <w:pPr>
        <w:ind w:left="725" w:right="495"/>
      </w:pPr>
      <w:r>
        <w:t xml:space="preserve">Students will continue their study of the dynamics of the written and spoken English language into a second semester which will include; pronunciation, conversation, rhetoric, vocabulary, grammar, punctuation, spelling, literature and composition. Students will learn the necessary language skills to feel a part of the ACC community and succeed in their academic studies. (ENG 111 or instructor permission Req.) </w:t>
      </w:r>
    </w:p>
    <w:p w14:paraId="4C5C5856" w14:textId="0778DC60" w:rsidR="00C37C48" w:rsidRDefault="00C37C48">
      <w:pPr>
        <w:ind w:left="725" w:right="495"/>
      </w:pPr>
      <w:r>
        <w:t>ENG 100 Research and Writing – 1 Credit</w:t>
      </w:r>
    </w:p>
    <w:p w14:paraId="42AAFD55" w14:textId="5AC318AF" w:rsidR="00C37C48" w:rsidRDefault="00C37C48" w:rsidP="00C37C48">
      <w:pPr>
        <w:ind w:left="725" w:right="495"/>
      </w:pPr>
      <w:r>
        <w:t xml:space="preserve">Students will learn the essential skills of research and writing necessary for college and university courses through the reading, study, and written and verbal analysis of classic literature, Biblical literature, scholarly articles, and online resources. Students will be able to independently research and write a comprehensive 5-page research paper using APA or MLA citation. PREQ for ESL Students: ENG 010 or 020. </w:t>
      </w:r>
    </w:p>
    <w:p w14:paraId="0996E2F2" w14:textId="70B64D09" w:rsidR="00C37C48" w:rsidRDefault="00C37C48" w:rsidP="00C37C48">
      <w:pPr>
        <w:ind w:left="725" w:right="495"/>
      </w:pPr>
      <w:r>
        <w:t xml:space="preserve">This course may be taken up to 3 times for credit. </w:t>
      </w:r>
    </w:p>
    <w:p w14:paraId="56086FB2" w14:textId="085F5569" w:rsidR="00EB29AD" w:rsidRDefault="00B77EEC">
      <w:pPr>
        <w:ind w:left="725" w:right="495"/>
      </w:pPr>
      <w:r>
        <w:t xml:space="preserve">ENG 101 Research and Writing – 3 Credits </w:t>
      </w:r>
    </w:p>
    <w:p w14:paraId="3B0AD420" w14:textId="77777777" w:rsidR="00C37C48" w:rsidRDefault="00B77EEC">
      <w:pPr>
        <w:ind w:left="725" w:right="495"/>
      </w:pPr>
      <w:r>
        <w:t>Students will learn the essential skills of research and writing necessary for college and university courses through the reading, study, and written and verbal analysis of classic literature, Biblical literature, scholarly articles, and online resources. Students will be able to independently research and write a comprehensive 5</w:t>
      </w:r>
      <w:r w:rsidR="00F53A48">
        <w:t>-</w:t>
      </w:r>
      <w:r>
        <w:t>page research paper using APA or MLA citation. PREQ for ESL Students: ENG 010 or 020.</w:t>
      </w:r>
    </w:p>
    <w:p w14:paraId="1CB1F2D5" w14:textId="4BFDB44F" w:rsidR="00EB29AD" w:rsidRDefault="00C37C48">
      <w:pPr>
        <w:ind w:left="725" w:right="495"/>
      </w:pPr>
      <w:r>
        <w:t>ENG 200 Literature and Composition – 1 Credit</w:t>
      </w:r>
      <w:r w:rsidR="00B77EEC">
        <w:t xml:space="preserve"> </w:t>
      </w:r>
    </w:p>
    <w:p w14:paraId="63DC4672" w14:textId="77311BF5" w:rsidR="00C37C48" w:rsidRDefault="00C37C48" w:rsidP="00C37C48">
      <w:pPr>
        <w:ind w:left="725" w:right="495"/>
      </w:pPr>
      <w:r>
        <w:t xml:space="preserve">Students will advance their knowledge of styles of literature and composition through the reading, study and written and verbal analysis of classic literature, poetry, short stories, children's literature, Biblical literature, journalism, </w:t>
      </w:r>
      <w:proofErr w:type="gramStart"/>
      <w:r>
        <w:t>biographies</w:t>
      </w:r>
      <w:proofErr w:type="gramEnd"/>
      <w:r>
        <w:t xml:space="preserve"> and historical writings. Students will be able to identify and analyze a variety of literature styles, understand the use of basic writing techniques such as allegory and metaphor, and create a portfolio of literature analysis and samples of their own work in a variety of composition styles. PREQ ENG 101 or ENG 100</w:t>
      </w:r>
    </w:p>
    <w:p w14:paraId="5EFB258C" w14:textId="2AFE3252" w:rsidR="00C37C48" w:rsidRDefault="00C37C48">
      <w:pPr>
        <w:ind w:left="725" w:right="495"/>
      </w:pPr>
      <w:r>
        <w:t xml:space="preserve">This course may be taken up to 3 times for credit. </w:t>
      </w:r>
    </w:p>
    <w:p w14:paraId="71BD8FD2" w14:textId="132C34C5" w:rsidR="00EB29AD" w:rsidRDefault="00B77EEC">
      <w:pPr>
        <w:ind w:left="725" w:right="495"/>
      </w:pPr>
      <w:r>
        <w:t xml:space="preserve">ENG </w:t>
      </w:r>
      <w:r w:rsidR="00C37C48">
        <w:t>2</w:t>
      </w:r>
      <w:r>
        <w:t>0</w:t>
      </w:r>
      <w:r w:rsidR="00C37C48">
        <w:t>1</w:t>
      </w:r>
      <w:r>
        <w:t xml:space="preserve"> Literature and Composition– 3 Credits </w:t>
      </w:r>
    </w:p>
    <w:p w14:paraId="10435F35" w14:textId="77777777" w:rsidR="00EB29AD" w:rsidRDefault="00B77EEC">
      <w:pPr>
        <w:ind w:left="725" w:right="495"/>
      </w:pPr>
      <w:r>
        <w:t xml:space="preserve">Students will advance their knowledge of styles of literature and composition through the reading, study and written and verbal analysis of classic literature, poetry, short stories, children's literature, Biblical literature, journalism, biographies and historical writings. Students will be able to identify and analyze a variety of literature styles, understand the use of basic writing techniques such as allegory and metaphor, and create a portfolio of literature analysis and samples of their own work in a variety of composition styles. PREQ ENG 101 </w:t>
      </w:r>
    </w:p>
    <w:p w14:paraId="03A827BC" w14:textId="77777777" w:rsidR="00EB29AD" w:rsidRDefault="00B77EEC">
      <w:pPr>
        <w:pStyle w:val="Heading1"/>
        <w:ind w:left="768"/>
      </w:pPr>
      <w:r>
        <w:t xml:space="preserve">Greek </w:t>
      </w:r>
    </w:p>
    <w:p w14:paraId="6509029A" w14:textId="77777777" w:rsidR="00EB29AD" w:rsidRDefault="00B77EEC">
      <w:pPr>
        <w:ind w:left="725" w:right="495"/>
      </w:pPr>
      <w:r>
        <w:t xml:space="preserve">GRK 101, cross listed as BIBL 251– 3 Credits </w:t>
      </w:r>
    </w:p>
    <w:p w14:paraId="25B5CDB3" w14:textId="77777777" w:rsidR="00EB29AD" w:rsidRDefault="00B77EEC">
      <w:pPr>
        <w:ind w:left="725" w:right="495"/>
      </w:pPr>
      <w:r>
        <w:t xml:space="preserve">Students will learn the Greek alphabet, diphthongs, 2nd declension nouns, articles, prepositions, and conjunctions. Students will be able to demonstrate a fundamental knowledge of </w:t>
      </w:r>
      <w:proofErr w:type="spellStart"/>
      <w:r>
        <w:t>Koine</w:t>
      </w:r>
      <w:proofErr w:type="spellEnd"/>
      <w:r>
        <w:t xml:space="preserve"> Greek through vocabulary and the translation of the Gospel of John. </w:t>
      </w:r>
    </w:p>
    <w:p w14:paraId="4AA11A41" w14:textId="77777777" w:rsidR="00EB29AD" w:rsidRDefault="00B77EEC">
      <w:pPr>
        <w:ind w:left="725" w:right="495"/>
      </w:pPr>
      <w:r>
        <w:t xml:space="preserve">GRK 102, PREQ GRK 101, cross listed as BIBL 252– 3 Credits </w:t>
      </w:r>
    </w:p>
    <w:p w14:paraId="2178FB5E" w14:textId="77777777" w:rsidR="00EB29AD" w:rsidRDefault="00B77EEC">
      <w:pPr>
        <w:ind w:left="725" w:right="495"/>
      </w:pPr>
      <w:r>
        <w:lastRenderedPageBreak/>
        <w:t xml:space="preserve">Students will learn accents, pronouns, 1st &amp; 3rd declension nouns, particles, the prepositional prefix, and verbs with an introduction of the </w:t>
      </w:r>
      <w:proofErr w:type="spellStart"/>
      <w:r>
        <w:t>εἰμί</w:t>
      </w:r>
      <w:proofErr w:type="spellEnd"/>
      <w:r>
        <w:t xml:space="preserve"> verb. Students will be able to demonstrate a fundamental knowledge of </w:t>
      </w:r>
      <w:proofErr w:type="spellStart"/>
      <w:r>
        <w:t>Koine</w:t>
      </w:r>
      <w:proofErr w:type="spellEnd"/>
      <w:r>
        <w:t xml:space="preserve"> Greek and verbs through vocabulary and translation of 1st John. </w:t>
      </w:r>
    </w:p>
    <w:p w14:paraId="39501120" w14:textId="77777777" w:rsidR="00EB29AD" w:rsidRDefault="00B77EEC">
      <w:pPr>
        <w:ind w:left="725" w:right="495"/>
      </w:pPr>
      <w:r>
        <w:t xml:space="preserve">GRK 201, cross listed as BIBL 351– 3 Credits </w:t>
      </w:r>
    </w:p>
    <w:p w14:paraId="4FADD982" w14:textId="77777777" w:rsidR="00EB29AD" w:rsidRDefault="00B77EEC">
      <w:pPr>
        <w:ind w:left="725" w:right="495"/>
      </w:pPr>
      <w:r>
        <w:t xml:space="preserve">Students will study the morphology of Greek roots, as well as nouns, prepositional and attributive adjectives, syntax of prepositions, the adverb, and clauses, and continue their study of verbs in the middle/passive voice and moods with an introduction to 2nd Aorist and parsing of </w:t>
      </w:r>
      <w:proofErr w:type="spellStart"/>
      <w:r>
        <w:t>εἰμί</w:t>
      </w:r>
      <w:proofErr w:type="spellEnd"/>
      <w:r>
        <w:t xml:space="preserve">. Students will translate in the Gospel of Mark. </w:t>
      </w:r>
    </w:p>
    <w:p w14:paraId="5B7E24BF" w14:textId="77777777" w:rsidR="00EB29AD" w:rsidRDefault="00B77EEC">
      <w:pPr>
        <w:ind w:left="725" w:right="495"/>
      </w:pPr>
      <w:r>
        <w:t xml:space="preserve">GRK 202, PREQ GRK 201, cross listed as BIBL 252– 3 Credits </w:t>
      </w:r>
    </w:p>
    <w:p w14:paraId="11548908" w14:textId="77777777" w:rsidR="00EB29AD" w:rsidRDefault="00B77EEC">
      <w:pPr>
        <w:ind w:left="725" w:right="495"/>
      </w:pPr>
      <w:r>
        <w:t xml:space="preserve">Students will continue to study the Greek verb in adjectival and </w:t>
      </w:r>
      <w:proofErr w:type="spellStart"/>
      <w:r>
        <w:t>εἰμί</w:t>
      </w:r>
      <w:proofErr w:type="spellEnd"/>
      <w:r>
        <w:t xml:space="preserve"> participles and </w:t>
      </w:r>
      <w:proofErr w:type="gramStart"/>
      <w:r>
        <w:t>infinitives, and</w:t>
      </w:r>
      <w:proofErr w:type="gramEnd"/>
      <w:r>
        <w:t xml:space="preserve"> be introduced to historical and modern textual criticism. Students will be able to demonstrate an understanding of irregular verbs, syntax, and vocabulary at a 4th semester level and translate passages in Galatians and Ephesians. </w:t>
      </w:r>
    </w:p>
    <w:p w14:paraId="7319C2FB" w14:textId="77777777" w:rsidR="00EB29AD" w:rsidRDefault="00B77EEC">
      <w:pPr>
        <w:pStyle w:val="Heading1"/>
        <w:ind w:left="768"/>
      </w:pPr>
      <w:r>
        <w:t xml:space="preserve">Hebrew </w:t>
      </w:r>
    </w:p>
    <w:p w14:paraId="3E5A1789" w14:textId="77777777" w:rsidR="00EB29AD" w:rsidRDefault="00B77EEC">
      <w:pPr>
        <w:ind w:left="725" w:right="495"/>
      </w:pPr>
      <w:r>
        <w:t xml:space="preserve">HEB 100 Introduction to OT Hebrew </w:t>
      </w:r>
    </w:p>
    <w:p w14:paraId="2145C275" w14:textId="245A7478" w:rsidR="00EB29AD" w:rsidRDefault="00B77EEC">
      <w:pPr>
        <w:ind w:left="725" w:right="495"/>
      </w:pPr>
      <w:r>
        <w:t>Students will be introduced to basics of biblical Hebrew and language learning skills. Through a study of the Hebrew alphabet, vowels, gender and number identifiers and simple parts of speech, students will learn the concepts of Hebrew, its cultural context in preparation for full</w:t>
      </w:r>
      <w:r w:rsidR="00F53A48">
        <w:t>-</w:t>
      </w:r>
      <w:r>
        <w:t>time Hebrew language study.  Students will be able to identify short term and long</w:t>
      </w:r>
      <w:r w:rsidR="00F53A48">
        <w:t>-</w:t>
      </w:r>
      <w:r>
        <w:t xml:space="preserve">term memory tools and use them successfully to learn a language. </w:t>
      </w:r>
    </w:p>
    <w:p w14:paraId="0C41B443" w14:textId="77777777" w:rsidR="00EB29AD" w:rsidRDefault="00B77EEC">
      <w:pPr>
        <w:ind w:left="725" w:right="495"/>
      </w:pPr>
      <w:r>
        <w:t xml:space="preserve">HEB 101 Old Testament Hebrew I, cross listed BIBL 241– 3 Credits </w:t>
      </w:r>
    </w:p>
    <w:p w14:paraId="4FAD12D4" w14:textId="77777777" w:rsidR="00EB29AD" w:rsidRDefault="00B77EEC">
      <w:pPr>
        <w:ind w:left="725" w:right="495"/>
      </w:pPr>
      <w:r>
        <w:t xml:space="preserve">Students begin an introductory study of Old Testament Hebrew. Students will learn the alphabet, vowel sounds and signs, vocabulary, basic sentence structure and the fundamental grammar of Old Testament Hebrew. Students will be able to read, write, translate and analyze simple sentences from the Bible and take tests using English only for translation exercises and instruction. </w:t>
      </w:r>
    </w:p>
    <w:p w14:paraId="3DB83A77" w14:textId="77777777" w:rsidR="00EB29AD" w:rsidRDefault="00B77EEC">
      <w:pPr>
        <w:ind w:left="725" w:right="495"/>
      </w:pPr>
      <w:r>
        <w:t xml:space="preserve">HEB 102 Old Testament Hebrew II, PREQ HEB 101, cross listed as BIBL 242– 3 Credits </w:t>
      </w:r>
    </w:p>
    <w:p w14:paraId="5FA7ACD6" w14:textId="77777777" w:rsidR="00EB29AD" w:rsidRDefault="00B77EEC">
      <w:pPr>
        <w:ind w:left="725" w:right="495"/>
      </w:pPr>
      <w:r>
        <w:t xml:space="preserve">Students will advance their study of Old Testament Hebrew through further development of vocabulary, translation, and reading and writing skills. Students will begin a study of the Hebrew verb and other complex grammar forms. Students will be able to read, write, translate and analyze more complex sentences from the Bible and take tests with minimal English instruction and use. </w:t>
      </w:r>
    </w:p>
    <w:p w14:paraId="3E9E8421" w14:textId="77777777" w:rsidR="00EB29AD" w:rsidRDefault="00B77EEC">
      <w:pPr>
        <w:pStyle w:val="Heading1"/>
        <w:ind w:left="768"/>
      </w:pPr>
      <w:r>
        <w:t xml:space="preserve">History </w:t>
      </w:r>
    </w:p>
    <w:p w14:paraId="623FBF87" w14:textId="77777777" w:rsidR="00EB29AD" w:rsidRDefault="00B77EEC">
      <w:pPr>
        <w:ind w:left="725" w:right="495"/>
      </w:pPr>
      <w:r>
        <w:t xml:space="preserve">HIST 101 History &amp; Government, cross listed as EDU 101- 2 Credits </w:t>
      </w:r>
    </w:p>
    <w:p w14:paraId="42A37A34" w14:textId="77777777" w:rsidR="00EB29AD" w:rsidRDefault="00B77EEC">
      <w:pPr>
        <w:ind w:left="725" w:right="495"/>
      </w:pPr>
      <w:r>
        <w:t xml:space="preserve">An introduction to the history and formation of the republic of the United States. </w:t>
      </w:r>
    </w:p>
    <w:p w14:paraId="149406C4" w14:textId="77777777" w:rsidR="00EB29AD" w:rsidRDefault="00B77EEC">
      <w:pPr>
        <w:ind w:left="725" w:right="495"/>
      </w:pPr>
      <w:r>
        <w:t xml:space="preserve">HIST 121 Founders and Philosophers, cross listed as EDU 102– 3 Credits </w:t>
      </w:r>
    </w:p>
    <w:p w14:paraId="0DD459EF" w14:textId="77777777" w:rsidR="00EB29AD" w:rsidRDefault="00B77EEC">
      <w:pPr>
        <w:ind w:left="725" w:right="495"/>
      </w:pPr>
      <w:r>
        <w:t xml:space="preserve">Students will study the lives and works of influential American Founding Fathers, and American and European philosophers such as John Locke, Montesquieu, William Blackstone, and William Bradford. Students will learn how these men and women impacted the formation of a free nation under God that made possible the success of education in colonial America. (2nd Semester core course for the One-Room Christian Education Intensive Certificate). </w:t>
      </w:r>
    </w:p>
    <w:p w14:paraId="268AD94D" w14:textId="77777777" w:rsidR="00EB29AD" w:rsidRDefault="00B77EEC">
      <w:pPr>
        <w:ind w:left="725" w:right="495"/>
      </w:pPr>
      <w:r>
        <w:t xml:space="preserve">HIST 151 Church History I, cross listed as BIBL 171 – 3 Credits </w:t>
      </w:r>
    </w:p>
    <w:p w14:paraId="37BF30A5" w14:textId="77777777" w:rsidR="00EB29AD" w:rsidRDefault="00B77EEC">
      <w:pPr>
        <w:ind w:left="725" w:right="495"/>
      </w:pPr>
      <w:r>
        <w:t xml:space="preserve">Students will study the hand of God in the history of the church from Genesis to Revelation and prepare a notebook on an event or story of their choice. </w:t>
      </w:r>
    </w:p>
    <w:p w14:paraId="3CBA0355" w14:textId="77777777" w:rsidR="00EB29AD" w:rsidRDefault="00B77EEC">
      <w:pPr>
        <w:ind w:left="725" w:right="495"/>
      </w:pPr>
      <w:r>
        <w:t xml:space="preserve">HIST 152 Church History II, cross listed as BIBL 172 – 3 Credits </w:t>
      </w:r>
    </w:p>
    <w:p w14:paraId="471EA21B" w14:textId="77777777" w:rsidR="00EB29AD" w:rsidRDefault="00B77EEC">
      <w:pPr>
        <w:ind w:left="725" w:right="495"/>
      </w:pPr>
      <w:r>
        <w:t xml:space="preserve">Students will study the hand of God in the history of the church from 100 AD to the present and prepare a notebook on an event or story of their choice. </w:t>
      </w:r>
    </w:p>
    <w:p w14:paraId="7D3DB18F" w14:textId="77777777" w:rsidR="00EB29AD" w:rsidRDefault="00B77EEC">
      <w:pPr>
        <w:ind w:left="725" w:right="495"/>
      </w:pPr>
      <w:r>
        <w:t xml:space="preserve">HIST 161 Music History I, cross listed MUSI 131 – 3 Credits </w:t>
      </w:r>
    </w:p>
    <w:p w14:paraId="42D1AD4A" w14:textId="77777777" w:rsidR="00EB29AD" w:rsidRDefault="00B77EEC">
      <w:pPr>
        <w:ind w:left="725" w:right="495"/>
      </w:pPr>
      <w:r>
        <w:t xml:space="preserve">Students will study music history from Antiquity to the Classic period and prepare a notebook on a style, piece or composer of their choice. </w:t>
      </w:r>
    </w:p>
    <w:p w14:paraId="00F1D0EB" w14:textId="77777777" w:rsidR="00EB29AD" w:rsidRDefault="00B77EEC">
      <w:pPr>
        <w:ind w:left="725" w:right="495"/>
      </w:pPr>
      <w:r>
        <w:t xml:space="preserve">HIST 162 Music History II, cross listed MUSI 132 – 4 Credits </w:t>
      </w:r>
    </w:p>
    <w:p w14:paraId="57E88376" w14:textId="77777777" w:rsidR="00EB29AD" w:rsidRDefault="00B77EEC">
      <w:pPr>
        <w:ind w:left="725" w:right="495"/>
      </w:pPr>
      <w:r>
        <w:t xml:space="preserve">Students will study music history from the Romantic to Contemporary periods and prepare a notebook on a style, piece or composer of their choice. </w:t>
      </w:r>
    </w:p>
    <w:p w14:paraId="0E0839A3" w14:textId="77777777" w:rsidR="00EB29AD" w:rsidRDefault="00B77EEC">
      <w:pPr>
        <w:ind w:left="725" w:right="495"/>
      </w:pPr>
      <w:r>
        <w:lastRenderedPageBreak/>
        <w:t xml:space="preserve">HIST 241 Ancient Near Eastern History, cross listed BIBL 221 – 3 Credits </w:t>
      </w:r>
    </w:p>
    <w:p w14:paraId="6C97D324" w14:textId="77777777" w:rsidR="00EB29AD" w:rsidRDefault="00B77EEC">
      <w:pPr>
        <w:ind w:left="725" w:right="495"/>
      </w:pPr>
      <w:r>
        <w:t xml:space="preserve">Students will study the History of the major Ancient Near Eastern civilizations, from 3000 BC-30 BC, using their writings, archeological remains and biblical texts. </w:t>
      </w:r>
    </w:p>
    <w:p w14:paraId="178BFD5F" w14:textId="77777777" w:rsidR="00EB29AD" w:rsidRDefault="00B77EEC">
      <w:pPr>
        <w:ind w:left="725" w:right="495"/>
      </w:pPr>
      <w:r>
        <w:t xml:space="preserve">HIST 331 Ancient Methods of Education, cross listed EDU 301 – 3 Credits </w:t>
      </w:r>
    </w:p>
    <w:p w14:paraId="7083F190" w14:textId="77777777" w:rsidR="00EB29AD" w:rsidRDefault="00B77EEC">
      <w:pPr>
        <w:spacing w:after="57" w:line="351" w:lineRule="auto"/>
        <w:ind w:left="725" w:right="495"/>
      </w:pPr>
      <w:r>
        <w:t xml:space="preserve">This online specialty course introduces students to the educational philosophies and methods of ancient cultures through the Bible, extra-biblical literature, and other historical texts from Ancient Near Eastern cultures. Students will be able to compare and contrast various methods of </w:t>
      </w:r>
      <w:proofErr w:type="gramStart"/>
      <w:r>
        <w:t>education, and</w:t>
      </w:r>
      <w:proofErr w:type="gramEnd"/>
      <w:r>
        <w:t xml:space="preserve"> demonstrate an understanding of how educational methods develop. </w:t>
      </w:r>
      <w:r>
        <w:rPr>
          <w:b/>
        </w:rPr>
        <w:t xml:space="preserve">Linguistics </w:t>
      </w:r>
    </w:p>
    <w:p w14:paraId="10D7092B" w14:textId="77777777" w:rsidR="00EB29AD" w:rsidRDefault="00B77EEC">
      <w:pPr>
        <w:ind w:left="725" w:right="495"/>
      </w:pPr>
      <w:r>
        <w:t xml:space="preserve">LING 121 Introduction to TESL – 3 Credits </w:t>
      </w:r>
    </w:p>
    <w:p w14:paraId="248760CF" w14:textId="77777777" w:rsidR="00EB29AD" w:rsidRDefault="00B77EEC">
      <w:pPr>
        <w:ind w:left="725" w:right="495"/>
      </w:pPr>
      <w:r>
        <w:t xml:space="preserve">Students will study and review methods and techniques in English language instruction. Students will be able to identify and use techniques for instruction, including the grammatical approach, IPA, language games, and appropriate assessment forms. </w:t>
      </w:r>
    </w:p>
    <w:p w14:paraId="7899A2CA" w14:textId="77777777" w:rsidR="00EB29AD" w:rsidRDefault="00B77EEC">
      <w:pPr>
        <w:ind w:left="725" w:right="495"/>
      </w:pPr>
      <w:r>
        <w:t xml:space="preserve">LING 131 Language and Society – 3 Credits </w:t>
      </w:r>
    </w:p>
    <w:p w14:paraId="39070510" w14:textId="2ACED138" w:rsidR="00EB29AD" w:rsidRDefault="00B77EEC">
      <w:pPr>
        <w:ind w:left="725" w:right="495"/>
      </w:pPr>
      <w:r>
        <w:t xml:space="preserve">Students study the dynamics and influences of language and culture in North American and international societies. Students will be able to analyze their own worldview and presuppositions from a historical, </w:t>
      </w:r>
      <w:proofErr w:type="gramStart"/>
      <w:r>
        <w:t>linguistic</w:t>
      </w:r>
      <w:proofErr w:type="gramEnd"/>
      <w:r>
        <w:t xml:space="preserve"> and religious perspective. </w:t>
      </w:r>
    </w:p>
    <w:p w14:paraId="5B3D22F0" w14:textId="10C28BDD" w:rsidR="00BB4347" w:rsidRDefault="00BB4347">
      <w:pPr>
        <w:ind w:left="725" w:right="495"/>
      </w:pPr>
      <w:r>
        <w:t>LING 243 Embodied Meaning in the Ancient Near East – 2 credits</w:t>
      </w:r>
    </w:p>
    <w:p w14:paraId="5D59FD05" w14:textId="77777777" w:rsidR="00EB29AD" w:rsidRDefault="00B77EEC">
      <w:pPr>
        <w:pStyle w:val="Heading1"/>
        <w:ind w:left="768"/>
      </w:pPr>
      <w:r>
        <w:t xml:space="preserve">Music </w:t>
      </w:r>
    </w:p>
    <w:p w14:paraId="604C8A39" w14:textId="77777777" w:rsidR="00EB29AD" w:rsidRDefault="00B77EEC">
      <w:pPr>
        <w:ind w:left="725" w:right="495"/>
      </w:pPr>
      <w:r>
        <w:t xml:space="preserve">MUSI 101 Music History I, cross listed HIST 161 – 3 credits </w:t>
      </w:r>
    </w:p>
    <w:p w14:paraId="735F8BA3" w14:textId="77777777" w:rsidR="00EB29AD" w:rsidRDefault="00B77EEC">
      <w:pPr>
        <w:ind w:left="725" w:right="495"/>
      </w:pPr>
      <w:r>
        <w:t xml:space="preserve">Students will study music history from Antiquity to the Classical period and prepare a notebook on a style, piece or composer of their choice. </w:t>
      </w:r>
    </w:p>
    <w:p w14:paraId="337CF1BD" w14:textId="77777777" w:rsidR="00EB29AD" w:rsidRDefault="00B77EEC">
      <w:pPr>
        <w:ind w:left="725" w:right="495"/>
      </w:pPr>
      <w:r>
        <w:t xml:space="preserve">MUSI 102 Music History II, cross listed HIST 162 – 4 credits </w:t>
      </w:r>
    </w:p>
    <w:p w14:paraId="5B52AD82" w14:textId="77777777" w:rsidR="00EB29AD" w:rsidRDefault="00B77EEC">
      <w:pPr>
        <w:ind w:left="725" w:right="495"/>
      </w:pPr>
      <w:r>
        <w:t xml:space="preserve">Students will study music history from the Romantic to Contemporary periods and prepare a notebook on a style, piece or composer of their choice. </w:t>
      </w:r>
    </w:p>
    <w:p w14:paraId="0DD749DE" w14:textId="77777777" w:rsidR="00EB29AD" w:rsidRDefault="00B77EEC">
      <w:pPr>
        <w:ind w:left="725" w:right="495"/>
      </w:pPr>
      <w:r>
        <w:t xml:space="preserve">MUSI 121 Music Theory I – 3 Credits </w:t>
      </w:r>
    </w:p>
    <w:p w14:paraId="173983DF" w14:textId="77777777" w:rsidR="00EB29AD" w:rsidRDefault="00B77EEC">
      <w:pPr>
        <w:ind w:left="725" w:right="495"/>
      </w:pPr>
      <w:r>
        <w:t xml:space="preserve">Students will be able to perform/write basic rhythms, key signature and scales, basic Solfege singing, dictation of rhythms and melodies and begin basic part writing. Oral skills are included in the course requirements. </w:t>
      </w:r>
    </w:p>
    <w:p w14:paraId="1484BAA9" w14:textId="77777777" w:rsidR="00EB29AD" w:rsidRDefault="00B77EEC">
      <w:pPr>
        <w:ind w:left="725" w:right="495"/>
      </w:pPr>
      <w:r>
        <w:t xml:space="preserve">MUSI 122 Music Theory II – 3 Credits </w:t>
      </w:r>
    </w:p>
    <w:p w14:paraId="42F9A529" w14:textId="77777777" w:rsidR="00EB29AD" w:rsidRDefault="00B77EEC">
      <w:pPr>
        <w:ind w:left="725" w:right="495"/>
      </w:pPr>
      <w:r>
        <w:t xml:space="preserve">Students will continue learning basic part writing skills in addition to some easy modulations. Students will develop their Solfege singing and rhythmic and melodic dictation. </w:t>
      </w:r>
    </w:p>
    <w:p w14:paraId="7E41DF78" w14:textId="77777777" w:rsidR="00EB29AD" w:rsidRDefault="00B77EEC">
      <w:pPr>
        <w:ind w:left="725" w:right="495"/>
      </w:pPr>
      <w:r>
        <w:t xml:space="preserve">MUSI 161 Piano - 1 credit </w:t>
      </w:r>
    </w:p>
    <w:p w14:paraId="40270D08" w14:textId="77777777" w:rsidR="00EB29AD" w:rsidRDefault="00B77EEC">
      <w:pPr>
        <w:ind w:left="725" w:right="495"/>
      </w:pPr>
      <w:r>
        <w:t xml:space="preserve">Students will study the fundamentals of playing the piano with a private instructor. They will learn major and minor scales, warm up exercises, and be able to sight read basic compositions. Students will work with their instructor to set goals and achieve those </w:t>
      </w:r>
      <w:proofErr w:type="gramStart"/>
      <w:r>
        <w:t>goals, and</w:t>
      </w:r>
      <w:proofErr w:type="gramEnd"/>
      <w:r>
        <w:t xml:space="preserve"> prepare at least two pieces for performance each semester. </w:t>
      </w:r>
    </w:p>
    <w:p w14:paraId="352BD149" w14:textId="77777777" w:rsidR="00EB29AD" w:rsidRDefault="00B77EEC">
      <w:pPr>
        <w:ind w:left="725" w:right="495"/>
      </w:pPr>
      <w:r>
        <w:t xml:space="preserve">MUSI 162 Piano - 1 credit </w:t>
      </w:r>
    </w:p>
    <w:p w14:paraId="6D08AE24" w14:textId="77777777" w:rsidR="00EB29AD" w:rsidRDefault="00B77EEC">
      <w:pPr>
        <w:ind w:left="725" w:right="495"/>
      </w:pPr>
      <w:r>
        <w:t xml:space="preserve">Students will study the fundamentals of playing the piano with a private instructor. They will learn major and minor scales, warm up exercises, and be able to site read basic compositions. Students will work with their instructor to set goals and achieve those goals, and prepare at least two pieces for performance each semester </w:t>
      </w:r>
    </w:p>
    <w:p w14:paraId="010D8601" w14:textId="77777777" w:rsidR="00EB29AD" w:rsidRDefault="00B77EEC">
      <w:pPr>
        <w:ind w:left="725" w:right="495"/>
      </w:pPr>
      <w:r>
        <w:t xml:space="preserve">MUSI 181 Classical Guitar - 1 credit </w:t>
      </w:r>
    </w:p>
    <w:p w14:paraId="7EDA8FA1" w14:textId="77777777" w:rsidR="00EB29AD" w:rsidRDefault="00B77EEC">
      <w:pPr>
        <w:ind w:left="725" w:right="495"/>
      </w:pPr>
      <w:r>
        <w:t xml:space="preserve">Students will work privately with an instructor and prepare a minimum of two performance pieces for the semester. </w:t>
      </w:r>
    </w:p>
    <w:p w14:paraId="21C50755" w14:textId="77777777" w:rsidR="00EB29AD" w:rsidRDefault="00B77EEC">
      <w:pPr>
        <w:ind w:left="725" w:right="495"/>
      </w:pPr>
      <w:r>
        <w:t xml:space="preserve">MUSI 182 Classical Guitar - 1 credit </w:t>
      </w:r>
    </w:p>
    <w:p w14:paraId="1EB6FFDA" w14:textId="77777777" w:rsidR="00EB29AD" w:rsidRDefault="00B77EEC">
      <w:pPr>
        <w:ind w:left="725" w:right="495"/>
      </w:pPr>
      <w:r>
        <w:t xml:space="preserve">Students will work privately with an instructor and prepare a minimum of two performance pieces for the semester. </w:t>
      </w:r>
    </w:p>
    <w:p w14:paraId="6D821BF8" w14:textId="77777777" w:rsidR="00EB29AD" w:rsidRDefault="00B77EEC">
      <w:pPr>
        <w:ind w:left="725" w:right="495"/>
      </w:pPr>
      <w:r>
        <w:t xml:space="preserve">MUSI 261 Piano - 1 credit </w:t>
      </w:r>
    </w:p>
    <w:p w14:paraId="3377E7C4" w14:textId="77777777" w:rsidR="00EB29AD" w:rsidRDefault="00B77EEC">
      <w:pPr>
        <w:ind w:left="725" w:right="495"/>
      </w:pPr>
      <w:r>
        <w:t xml:space="preserve">Students will work privately with an instructor and prepare a minimum of two classical pieces for the semester. Lead sheet reading is required. </w:t>
      </w:r>
    </w:p>
    <w:p w14:paraId="1A03089F" w14:textId="77777777" w:rsidR="00EB29AD" w:rsidRDefault="00B77EEC">
      <w:pPr>
        <w:ind w:left="725" w:right="495"/>
      </w:pPr>
      <w:r>
        <w:lastRenderedPageBreak/>
        <w:t xml:space="preserve">MUSI 262 Piano - 1 credit </w:t>
      </w:r>
    </w:p>
    <w:p w14:paraId="016E7B01" w14:textId="77777777" w:rsidR="00EB29AD" w:rsidRDefault="00B77EEC">
      <w:pPr>
        <w:ind w:left="725" w:right="495"/>
      </w:pPr>
      <w:r>
        <w:t xml:space="preserve">Students will work privately with an instructor and prepare a minimum of two classical pieces for the semester. Lead sheet reading and assisting in the annual music-arts workshop is required. </w:t>
      </w:r>
    </w:p>
    <w:p w14:paraId="06719488" w14:textId="77777777" w:rsidR="00EB29AD" w:rsidRDefault="00B77EEC">
      <w:pPr>
        <w:pStyle w:val="Heading1"/>
        <w:ind w:left="768"/>
      </w:pPr>
      <w:r>
        <w:t xml:space="preserve">Physical Education </w:t>
      </w:r>
    </w:p>
    <w:p w14:paraId="4E5BDD9A" w14:textId="77777777" w:rsidR="00EB29AD" w:rsidRDefault="00B77EEC">
      <w:pPr>
        <w:ind w:left="725" w:right="495"/>
      </w:pPr>
      <w:r>
        <w:t xml:space="preserve">PHED 101 Fundamentals of Physical Education - 2 credits </w:t>
      </w:r>
    </w:p>
    <w:p w14:paraId="35514B20" w14:textId="77777777" w:rsidR="00EB29AD" w:rsidRDefault="00B77EEC">
      <w:pPr>
        <w:ind w:left="725" w:right="495"/>
      </w:pPr>
      <w:r>
        <w:t xml:space="preserve">Students will study nutrition, the physiology of exercise, and various types of aerobic and anaerobic exercises, researching and preparing notebooks for personal use and/or teaching at a beginning level. Students will prepare individualized work out routines, set personal nutritional and exercise goals and keep and detailed journal about their progress throughout the semester. </w:t>
      </w:r>
    </w:p>
    <w:p w14:paraId="0ABBCD9D" w14:textId="77777777" w:rsidR="00EB29AD" w:rsidRDefault="00B77EEC">
      <w:pPr>
        <w:ind w:left="725" w:right="495"/>
      </w:pPr>
      <w:r>
        <w:t xml:space="preserve">PHED 121 Ballet I - 2 credits </w:t>
      </w:r>
    </w:p>
    <w:p w14:paraId="61CBC258" w14:textId="77777777" w:rsidR="00EB29AD" w:rsidRDefault="00B77EEC">
      <w:pPr>
        <w:ind w:left="725" w:right="495"/>
      </w:pPr>
      <w:r>
        <w:t xml:space="preserve">Students will study the core techniques of Classical Ballet. Students will be able to perform basic bar exercises, follow simple musical beats and develop the balance and coordination for more advanced movement. Students will also be required to read a dance work, specified by the instructor, and periodically view and analyze a classical or modern ballet. </w:t>
      </w:r>
    </w:p>
    <w:p w14:paraId="60EBA0A7" w14:textId="77777777" w:rsidR="00EB29AD" w:rsidRDefault="00B77EEC">
      <w:pPr>
        <w:ind w:left="725" w:right="495"/>
      </w:pPr>
      <w:r>
        <w:t xml:space="preserve">PHED 122 Ballet II-2 credits </w:t>
      </w:r>
    </w:p>
    <w:p w14:paraId="4A7F1C15" w14:textId="77777777" w:rsidR="00EB29AD" w:rsidRDefault="00B77EEC">
      <w:pPr>
        <w:ind w:left="725" w:right="495"/>
      </w:pPr>
      <w:r>
        <w:t xml:space="preserve">Students will study the core techniques of Classical Ballet. Students will be able to perform bar exercises with greater precision, perform beginning center work and will increase their musicality and creativity through musical exercises and improvisation. Students will also be required to read a dance work, specified by the instructor, and periodically view and analyze a classical or modern ballet. </w:t>
      </w:r>
    </w:p>
    <w:p w14:paraId="09651D4F" w14:textId="77777777" w:rsidR="00EB29AD" w:rsidRDefault="00B77EEC">
      <w:pPr>
        <w:pStyle w:val="Heading1"/>
        <w:ind w:left="768"/>
      </w:pPr>
      <w:r>
        <w:t xml:space="preserve">Psychology </w:t>
      </w:r>
    </w:p>
    <w:p w14:paraId="072224B6" w14:textId="77777777" w:rsidR="00EB29AD" w:rsidRDefault="00B77EEC">
      <w:pPr>
        <w:ind w:left="725" w:right="495"/>
      </w:pPr>
      <w:r>
        <w:t xml:space="preserve">PSYCH 101 Introduction to Biblical Psychology, cross listed as BIBL 281 – 3 Credits </w:t>
      </w:r>
    </w:p>
    <w:p w14:paraId="43E718C2" w14:textId="77777777" w:rsidR="00EB29AD" w:rsidRDefault="00B77EEC">
      <w:pPr>
        <w:ind w:left="725" w:right="495"/>
      </w:pPr>
      <w:r>
        <w:t xml:space="preserve">Students will read and analyze the writings of foundational psychologists and their work in the secular world from a Biblical perspective. Students will be able to demonstrate a fundamental understanding of numerous psychologists in history, their work, and their effect on society and culture. </w:t>
      </w:r>
    </w:p>
    <w:p w14:paraId="13AD9EA0" w14:textId="77777777" w:rsidR="00EB29AD" w:rsidRDefault="00B77EEC">
      <w:pPr>
        <w:ind w:left="725" w:right="495"/>
      </w:pPr>
      <w:r>
        <w:t xml:space="preserve">PSYCH 221 Child Psychology &amp; Development, PREQ PSYCH 101, cross listed BIBL 381, EDU 221 – 3 Credits </w:t>
      </w:r>
    </w:p>
    <w:p w14:paraId="06AB12EE" w14:textId="77777777" w:rsidR="00EB29AD" w:rsidRDefault="00B77EEC">
      <w:pPr>
        <w:ind w:left="725" w:right="495"/>
      </w:pPr>
      <w:r>
        <w:t xml:space="preserve">Students study theories of intelligence and child development, as presented by men and women such as Gardner, Goleman, </w:t>
      </w:r>
      <w:proofErr w:type="spellStart"/>
      <w:r>
        <w:t>Kohlburg</w:t>
      </w:r>
      <w:proofErr w:type="spellEnd"/>
      <w:r>
        <w:t xml:space="preserve">, and Gilligan, from a Biblical perspective. Students will be able to </w:t>
      </w:r>
      <w:proofErr w:type="gramStart"/>
      <w:r>
        <w:t>compare and contrast</w:t>
      </w:r>
      <w:proofErr w:type="gramEnd"/>
      <w:r>
        <w:t xml:space="preserve"> these theories with those of other historical figures in the field of psychological development and the Biblical principles of childhood development and psychology. </w:t>
      </w:r>
    </w:p>
    <w:p w14:paraId="6C01EDC7" w14:textId="77777777" w:rsidR="00EB29AD" w:rsidRDefault="00B77EEC">
      <w:pPr>
        <w:pStyle w:val="Heading1"/>
        <w:ind w:left="768"/>
      </w:pPr>
      <w:r>
        <w:t xml:space="preserve">Work Study </w:t>
      </w:r>
    </w:p>
    <w:p w14:paraId="210BE9C6" w14:textId="77777777" w:rsidR="00EB29AD" w:rsidRDefault="00B77EEC">
      <w:pPr>
        <w:ind w:left="725" w:right="495"/>
      </w:pPr>
      <w:r>
        <w:t xml:space="preserve">WKST Work-Study for Credit </w:t>
      </w:r>
    </w:p>
    <w:p w14:paraId="61141BC8" w14:textId="77777777" w:rsidR="00EB29AD" w:rsidRDefault="00B77EEC">
      <w:pPr>
        <w:ind w:left="725" w:right="495"/>
      </w:pPr>
      <w:r>
        <w:t xml:space="preserve">Students will spend the equivalent of 1 credit hour/semester in a work-study program that is in the area of their chosen stream of study. This course may be repeated for credit up to 4 times. (a minimum of 1 credit of the work-study program is required for all Elementary Education Intensive students).  Work study positions include library assistant, bookstore assistant, teacher aid, admissions assistant and agricultural outreach aid.  </w:t>
      </w:r>
    </w:p>
    <w:p w14:paraId="5B7AB31A" w14:textId="77777777" w:rsidR="00EB29AD" w:rsidRDefault="00B77EEC">
      <w:pPr>
        <w:spacing w:after="147" w:line="259" w:lineRule="auto"/>
        <w:ind w:left="773" w:right="0" w:firstLine="0"/>
      </w:pPr>
      <w:r>
        <w:t xml:space="preserve"> </w:t>
      </w:r>
    </w:p>
    <w:p w14:paraId="0D35D86C" w14:textId="77777777" w:rsidR="00EB29AD" w:rsidRDefault="00B77EEC">
      <w:pPr>
        <w:spacing w:after="147" w:line="259" w:lineRule="auto"/>
        <w:ind w:left="773" w:right="0" w:firstLine="0"/>
      </w:pPr>
      <w:r>
        <w:t xml:space="preserve"> </w:t>
      </w:r>
    </w:p>
    <w:p w14:paraId="65BC50E4" w14:textId="77777777" w:rsidR="00EB29AD" w:rsidRDefault="00B77EEC">
      <w:pPr>
        <w:spacing w:after="0" w:line="259" w:lineRule="auto"/>
        <w:ind w:left="773" w:right="0" w:firstLine="0"/>
      </w:pPr>
      <w:r>
        <w:t xml:space="preserve"> </w:t>
      </w:r>
    </w:p>
    <w:sectPr w:rsidR="00EB29AD">
      <w:pgSz w:w="12240" w:h="15840"/>
      <w:pgMar w:top="460" w:right="645" w:bottom="325" w:left="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9AD"/>
    <w:rsid w:val="00121BA3"/>
    <w:rsid w:val="00165917"/>
    <w:rsid w:val="002A33AB"/>
    <w:rsid w:val="0032734C"/>
    <w:rsid w:val="00484FCE"/>
    <w:rsid w:val="004F55CD"/>
    <w:rsid w:val="006E72E8"/>
    <w:rsid w:val="007A52DD"/>
    <w:rsid w:val="008701C8"/>
    <w:rsid w:val="00B77EEC"/>
    <w:rsid w:val="00BB4347"/>
    <w:rsid w:val="00C37C48"/>
    <w:rsid w:val="00D2092C"/>
    <w:rsid w:val="00DF4A1B"/>
    <w:rsid w:val="00E84A9E"/>
    <w:rsid w:val="00EB29AD"/>
    <w:rsid w:val="00F22848"/>
    <w:rsid w:val="00F53A48"/>
    <w:rsid w:val="00F649AE"/>
    <w:rsid w:val="00FC7E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F706E"/>
  <w15:docId w15:val="{CD121895-5979-46B5-826A-ABC051903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0" w:line="251" w:lineRule="auto"/>
      <w:ind w:left="10" w:right="4" w:hanging="10"/>
    </w:pPr>
    <w:rPr>
      <w:rFonts w:ascii="Calibri" w:eastAsia="Calibri" w:hAnsi="Calibri" w:cs="Calibri"/>
      <w:color w:val="000000"/>
      <w:sz w:val="19"/>
    </w:rPr>
  </w:style>
  <w:style w:type="paragraph" w:styleId="Heading1">
    <w:name w:val="heading 1"/>
    <w:next w:val="Normal"/>
    <w:link w:val="Heading1Char"/>
    <w:uiPriority w:val="9"/>
    <w:qFormat/>
    <w:pPr>
      <w:keepNext/>
      <w:keepLines/>
      <w:spacing w:after="146"/>
      <w:ind w:left="716" w:hanging="10"/>
      <w:outlineLvl w:val="0"/>
    </w:pPr>
    <w:rPr>
      <w:rFonts w:ascii="Calibri" w:eastAsia="Calibri" w:hAnsi="Calibri" w:cs="Calibri"/>
      <w:b/>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19"/>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B77EEC"/>
    <w:rPr>
      <w:color w:val="0563C1" w:themeColor="hyperlink"/>
      <w:u w:val="single"/>
    </w:rPr>
  </w:style>
  <w:style w:type="character" w:styleId="UnresolvedMention">
    <w:name w:val="Unresolved Mention"/>
    <w:basedOn w:val="DefaultParagraphFont"/>
    <w:uiPriority w:val="99"/>
    <w:semiHidden/>
    <w:unhideWhenUsed/>
    <w:rsid w:val="00B77E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ssions@Aletheiachristian.com"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2063</TotalTime>
  <Pages>19</Pages>
  <Words>7607</Words>
  <Characters>43360</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Dawson</dc:creator>
  <cp:keywords/>
  <cp:lastModifiedBy>Paul Davis</cp:lastModifiedBy>
  <cp:revision>14</cp:revision>
  <dcterms:created xsi:type="dcterms:W3CDTF">2020-05-06T14:30:00Z</dcterms:created>
  <dcterms:modified xsi:type="dcterms:W3CDTF">2020-10-14T15:15:00Z</dcterms:modified>
</cp:coreProperties>
</file>